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B3" w:rsidRDefault="000536B3" w:rsidP="000536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536B3" w:rsidRPr="000536B3" w:rsidRDefault="000536B3" w:rsidP="000536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36B3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6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6B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6B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6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6B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6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6B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6B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6B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6B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6B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6B3">
        <w:rPr>
          <w:rFonts w:ascii="Times New Roman" w:hAnsi="Times New Roman" w:cs="Times New Roman"/>
          <w:sz w:val="28"/>
          <w:szCs w:val="28"/>
        </w:rPr>
        <w:t>Е</w:t>
      </w:r>
    </w:p>
    <w:p w:rsidR="000536B3" w:rsidRPr="000536B3" w:rsidRDefault="00053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О ПОРЯДКЕ ВЕДЕНИЯ РЕЕСТРА РАСХОДНЫХ ОБЯЗАТЕЛЬСТВ</w:t>
      </w:r>
    </w:p>
    <w:p w:rsidR="000536B3" w:rsidRPr="000536B3" w:rsidRDefault="00053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536B3" w:rsidRPr="000536B3" w:rsidRDefault="000536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294DFF">
          <w:rPr>
            <w:rFonts w:ascii="Times New Roman" w:hAnsi="Times New Roman" w:cs="Times New Roman"/>
            <w:sz w:val="28"/>
            <w:szCs w:val="28"/>
          </w:rPr>
          <w:t>статьей 87</w:t>
        </w:r>
      </w:hyperlink>
      <w:r w:rsidRPr="000536B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Кабинет Министров Республики Адыгея постановляет:</w:t>
      </w:r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 w:history="1">
        <w:r w:rsidRPr="00294DF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536B3">
        <w:rPr>
          <w:rFonts w:ascii="Times New Roman" w:hAnsi="Times New Roman" w:cs="Times New Roman"/>
          <w:sz w:val="28"/>
          <w:szCs w:val="28"/>
        </w:rPr>
        <w:t xml:space="preserve"> ведения реестра расходных обязательств Республики Адыгея согласно приложению.</w:t>
      </w:r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2. Определить Министерство финансов Республики Адыгея уполномоченным органом исполнительной власти Республики Адыгея по ведению реестра расходных обязательств Республики Адыгея и представлению реестра расходных обязательств Республики Адыгея и свода реестров расходных обязательств муниципальных образований в Министерство финансов Российской Федерации в порядке, сроки и по формам, установленным Министерством финансов Российской Федерации.</w:t>
      </w:r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3. Рекомендовать органам местного самоуправления:</w:t>
      </w:r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1) утвердить порядок ведения реестров расходных обязательств муниципальных образований, а также обеспечить их ведение;</w:t>
      </w:r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2) представлять реестры расходных обязательств муниципальных образований в Министерство финансов Республики Ад</w:t>
      </w:r>
      <w:r w:rsidR="00957525">
        <w:rPr>
          <w:rFonts w:ascii="Times New Roman" w:hAnsi="Times New Roman" w:cs="Times New Roman"/>
          <w:sz w:val="28"/>
          <w:szCs w:val="28"/>
        </w:rPr>
        <w:t>ыгея в установленном им порядке.</w:t>
      </w:r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A78">
        <w:rPr>
          <w:rFonts w:ascii="Times New Roman" w:hAnsi="Times New Roman" w:cs="Times New Roman"/>
          <w:sz w:val="28"/>
          <w:szCs w:val="28"/>
        </w:rPr>
        <w:t xml:space="preserve">5. Признать утратившим силу </w:t>
      </w:r>
      <w:hyperlink r:id="rId6" w:history="1">
        <w:r w:rsidRPr="0095752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47A7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</w:t>
      </w:r>
      <w:r w:rsidR="00EE051D" w:rsidRPr="00D47A78">
        <w:rPr>
          <w:rFonts w:ascii="Times New Roman" w:hAnsi="Times New Roman" w:cs="Times New Roman"/>
          <w:sz w:val="28"/>
          <w:szCs w:val="28"/>
        </w:rPr>
        <w:t>9</w:t>
      </w:r>
      <w:r w:rsidRPr="00D47A78">
        <w:rPr>
          <w:rFonts w:ascii="Times New Roman" w:hAnsi="Times New Roman" w:cs="Times New Roman"/>
          <w:sz w:val="28"/>
          <w:szCs w:val="28"/>
        </w:rPr>
        <w:t xml:space="preserve"> </w:t>
      </w:r>
      <w:r w:rsidR="00EE051D" w:rsidRPr="00D47A78">
        <w:rPr>
          <w:rFonts w:ascii="Times New Roman" w:hAnsi="Times New Roman" w:cs="Times New Roman"/>
          <w:sz w:val="28"/>
          <w:szCs w:val="28"/>
        </w:rPr>
        <w:t>июня 2008 года № 108 «</w:t>
      </w:r>
      <w:r w:rsidRPr="00D47A78">
        <w:rPr>
          <w:rFonts w:ascii="Times New Roman" w:hAnsi="Times New Roman" w:cs="Times New Roman"/>
          <w:sz w:val="28"/>
          <w:szCs w:val="28"/>
        </w:rPr>
        <w:t>О Порядке ведения реестра расходных</w:t>
      </w:r>
      <w:r w:rsidR="00D47A78" w:rsidRPr="00D47A78">
        <w:rPr>
          <w:rFonts w:ascii="Times New Roman" w:hAnsi="Times New Roman" w:cs="Times New Roman"/>
          <w:sz w:val="28"/>
          <w:szCs w:val="28"/>
        </w:rPr>
        <w:t xml:space="preserve"> обязательств Республики Адыгея»</w:t>
      </w:r>
      <w:r w:rsidRPr="00D47A78">
        <w:rPr>
          <w:rFonts w:ascii="Times New Roman" w:hAnsi="Times New Roman" w:cs="Times New Roman"/>
          <w:sz w:val="28"/>
          <w:szCs w:val="28"/>
        </w:rPr>
        <w:t xml:space="preserve"> </w:t>
      </w:r>
      <w:r w:rsidRPr="005371E2">
        <w:rPr>
          <w:rFonts w:ascii="Times New Roman" w:hAnsi="Times New Roman" w:cs="Times New Roman"/>
          <w:sz w:val="28"/>
          <w:szCs w:val="28"/>
        </w:rPr>
        <w:t>(Собрание законода</w:t>
      </w:r>
      <w:r w:rsidR="005371E2">
        <w:rPr>
          <w:rFonts w:ascii="Times New Roman" w:hAnsi="Times New Roman" w:cs="Times New Roman"/>
          <w:sz w:val="28"/>
          <w:szCs w:val="28"/>
        </w:rPr>
        <w:t>тельства Республики Адыгея, 2008, № 6</w:t>
      </w:r>
      <w:r w:rsidRPr="005371E2">
        <w:rPr>
          <w:rFonts w:ascii="Times New Roman" w:hAnsi="Times New Roman" w:cs="Times New Roman"/>
          <w:sz w:val="28"/>
          <w:szCs w:val="28"/>
        </w:rPr>
        <w:t>).</w:t>
      </w:r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его принятия.</w:t>
      </w:r>
    </w:p>
    <w:p w:rsidR="000536B3" w:rsidRPr="000536B3" w:rsidRDefault="00053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536B3" w:rsidRPr="000536B3" w:rsidRDefault="00053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536B3" w:rsidRPr="000536B3" w:rsidRDefault="00F209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0536B3" w:rsidRPr="000536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Наролин</w:t>
      </w:r>
      <w:proofErr w:type="spellEnd"/>
    </w:p>
    <w:p w:rsidR="000536B3" w:rsidRPr="000536B3" w:rsidRDefault="00053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36B3" w:rsidRDefault="00053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209E1" w:rsidRPr="000536B3" w:rsidRDefault="00F209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536B3" w:rsidRPr="000536B3" w:rsidRDefault="00053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536B3" w:rsidRPr="000536B3" w:rsidRDefault="00053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536B3" w:rsidRPr="000536B3" w:rsidRDefault="00053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536B3" w:rsidRPr="000536B3" w:rsidRDefault="003D4C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О</w:t>
      </w:r>
      <w:r w:rsidR="000536B3" w:rsidRPr="000536B3">
        <w:rPr>
          <w:rFonts w:ascii="Times New Roman" w:hAnsi="Times New Roman" w:cs="Times New Roman"/>
          <w:sz w:val="28"/>
          <w:szCs w:val="28"/>
        </w:rPr>
        <w:t>т</w:t>
      </w:r>
      <w:r w:rsidR="00D47A78">
        <w:rPr>
          <w:rFonts w:ascii="Times New Roman" w:hAnsi="Times New Roman" w:cs="Times New Roman"/>
          <w:sz w:val="28"/>
          <w:szCs w:val="28"/>
        </w:rPr>
        <w:t xml:space="preserve"> ____________ №   </w:t>
      </w:r>
    </w:p>
    <w:p w:rsidR="000536B3" w:rsidRPr="000536B3" w:rsidRDefault="00053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0536B3">
        <w:rPr>
          <w:rFonts w:ascii="Times New Roman" w:hAnsi="Times New Roman" w:cs="Times New Roman"/>
          <w:sz w:val="28"/>
          <w:szCs w:val="28"/>
        </w:rPr>
        <w:t>ПОРЯДОК</w:t>
      </w:r>
    </w:p>
    <w:p w:rsidR="000536B3" w:rsidRPr="000536B3" w:rsidRDefault="00053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 xml:space="preserve">ВЕДЕНИЯ РЕЕСТРА </w:t>
      </w:r>
      <w:proofErr w:type="gramStart"/>
      <w:r w:rsidRPr="000536B3">
        <w:rPr>
          <w:rFonts w:ascii="Times New Roman" w:hAnsi="Times New Roman" w:cs="Times New Roman"/>
          <w:sz w:val="28"/>
          <w:szCs w:val="28"/>
        </w:rPr>
        <w:t>РАСХОДНЫХ</w:t>
      </w:r>
      <w:proofErr w:type="gramEnd"/>
    </w:p>
    <w:p w:rsidR="000536B3" w:rsidRPr="000536B3" w:rsidRDefault="00053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ОБЯЗАТЕЛЬСТВ РЕСПУБЛИКИ АДЫГЕЯ</w:t>
      </w:r>
    </w:p>
    <w:p w:rsidR="000536B3" w:rsidRPr="000536B3" w:rsidRDefault="000536B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536B3" w:rsidRPr="000536B3" w:rsidRDefault="000536B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1. Реестр расходных обязательств Республики Адыгея ведется с целью учета расходных обязательств Республики Адыгея и определения объема средств республиканского бюджета Республики Адыгея, необходимых для их исполнения.</w:t>
      </w:r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2. В целях настоящего Порядка применяются следующие понятия:</w:t>
      </w:r>
    </w:p>
    <w:p w:rsidR="00CC0E0E" w:rsidRDefault="000536B3" w:rsidP="00CC0E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1) субъекты бюджетного планирования - органы государственной власти Республики Адыгея</w:t>
      </w:r>
      <w:r w:rsidR="005F2C02">
        <w:rPr>
          <w:rFonts w:ascii="Times New Roman" w:hAnsi="Times New Roman" w:cs="Times New Roman"/>
          <w:sz w:val="28"/>
          <w:szCs w:val="28"/>
        </w:rPr>
        <w:t>,</w:t>
      </w:r>
      <w:r w:rsidRPr="000536B3">
        <w:rPr>
          <w:rFonts w:ascii="Times New Roman" w:hAnsi="Times New Roman" w:cs="Times New Roman"/>
          <w:sz w:val="28"/>
          <w:szCs w:val="28"/>
        </w:rPr>
        <w:t xml:space="preserve"> иные получатели средств из республиканского бюджета Республики Адыгея</w:t>
      </w:r>
      <w:r w:rsidR="005F2C02">
        <w:rPr>
          <w:rFonts w:ascii="Times New Roman" w:hAnsi="Times New Roman" w:cs="Times New Roman"/>
          <w:sz w:val="28"/>
          <w:szCs w:val="28"/>
        </w:rPr>
        <w:t xml:space="preserve"> и органы местного самоуправления</w:t>
      </w:r>
      <w:r w:rsidRPr="000536B3">
        <w:rPr>
          <w:rFonts w:ascii="Times New Roman" w:hAnsi="Times New Roman" w:cs="Times New Roman"/>
          <w:sz w:val="28"/>
          <w:szCs w:val="28"/>
        </w:rPr>
        <w:t xml:space="preserve"> в соответствии с ведомственной структурой расходов республиканского бюджета Республики Адыгея;</w:t>
      </w:r>
    </w:p>
    <w:p w:rsidR="00F0131C" w:rsidRDefault="000536B3" w:rsidP="00F0131C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36B3">
        <w:rPr>
          <w:rFonts w:ascii="Times New Roman" w:hAnsi="Times New Roman" w:cs="Times New Roman"/>
          <w:sz w:val="28"/>
          <w:szCs w:val="28"/>
        </w:rPr>
        <w:t xml:space="preserve">2) реестр расходных обязательств субъекта бюджетного планирования - </w:t>
      </w:r>
      <w:r w:rsidR="00F0131C">
        <w:rPr>
          <w:rFonts w:ascii="Times New Roman" w:hAnsi="Times New Roman" w:cs="Times New Roman"/>
          <w:sz w:val="28"/>
          <w:szCs w:val="28"/>
        </w:rPr>
        <w:t>ведущийся субъектом бюджетного планирования свод (перечень) законов, иных нормативных правовых актов и заключенных им договоров и соглашений с указанием соответствующих положений (отдельных статей, частей, пунктов, подпунктов, абзацев), предусматривающих возникновение расходных обязательств, полномочия по исполнению которых, в соответствии с федеральным законодательством и законодательством Республики Адыгея, принадлежат субъекту бюджетного планирования, с указанием оценки объема средств</w:t>
      </w:r>
      <w:proofErr w:type="gramEnd"/>
      <w:r w:rsidR="00F0131C">
        <w:rPr>
          <w:rFonts w:ascii="Times New Roman" w:hAnsi="Times New Roman" w:cs="Times New Roman"/>
          <w:sz w:val="28"/>
          <w:szCs w:val="28"/>
        </w:rPr>
        <w:t xml:space="preserve"> республиканского бюджета Республики Адыгея, необходимых для исполнения соответствующих расходных обязательств в очередном финансовом году и плановом периоде.</w:t>
      </w:r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3. Иные понятия используются в настоящем Порядке в значении, указанном бюджетным законодательством.</w:t>
      </w:r>
    </w:p>
    <w:p w:rsid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4. Реестр расходных обязательств Республики Адыгея используется при формировании проекта республиканского бюджета Республики Адыгея на очередной финансовый год и плановый период и при определении в плановом периоде объемов бюджета действующих обязательств и бюджета принимаемых обязательств Республики Адыгея.</w:t>
      </w:r>
    </w:p>
    <w:p w:rsidR="00055FC2" w:rsidRPr="000536B3" w:rsidRDefault="00055F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Формирование и ведение р</w:t>
      </w:r>
      <w:r w:rsidRPr="000536B3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36B3">
        <w:rPr>
          <w:rFonts w:ascii="Times New Roman" w:hAnsi="Times New Roman" w:cs="Times New Roman"/>
          <w:sz w:val="28"/>
          <w:szCs w:val="28"/>
        </w:rPr>
        <w:t xml:space="preserve"> расходных обязательств Республики Адыгея</w:t>
      </w:r>
      <w:r>
        <w:rPr>
          <w:rFonts w:ascii="Times New Roman" w:hAnsi="Times New Roman" w:cs="Times New Roman"/>
          <w:sz w:val="28"/>
          <w:szCs w:val="28"/>
        </w:rPr>
        <w:t>, взаимодействие</w:t>
      </w:r>
      <w:r w:rsidR="004104BE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lastRenderedPageBreak/>
        <w:t>субъектами бюджетного планирования при составлении и ведении реестра расходных обязательств осуществляется в программном комплексе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Свод-Смарт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536B3" w:rsidRPr="000536B3" w:rsidRDefault="008C0B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36B3" w:rsidRPr="004104BE">
        <w:rPr>
          <w:rFonts w:ascii="Times New Roman" w:hAnsi="Times New Roman" w:cs="Times New Roman"/>
          <w:sz w:val="28"/>
          <w:szCs w:val="28"/>
        </w:rPr>
        <w:t>. Субъекты бюджетного планирования представляют в Министерство финансов Республики Адыгея реестры расходных обязательств субъектов бюджетного планирования для включения в реестр расходных обязательств Республики Адыгея.</w:t>
      </w:r>
    </w:p>
    <w:p w:rsidR="000536B3" w:rsidRPr="000536B3" w:rsidRDefault="000536B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II. Порядок ведения реестра расходных обязательств</w:t>
      </w:r>
    </w:p>
    <w:p w:rsidR="000536B3" w:rsidRPr="000536B3" w:rsidRDefault="000536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536B3" w:rsidRPr="000536B3" w:rsidRDefault="000536B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536B3">
        <w:rPr>
          <w:rFonts w:ascii="Times New Roman" w:hAnsi="Times New Roman" w:cs="Times New Roman"/>
          <w:sz w:val="28"/>
          <w:szCs w:val="28"/>
        </w:rPr>
        <w:t>Реестр расходных обязательств Республики Адыгея ведется Министерством финансов Республики Адыгея в соответствии с требованиями настоящего Порядка,</w:t>
      </w:r>
      <w:r w:rsidR="00B22E6A">
        <w:rPr>
          <w:rFonts w:ascii="Times New Roman" w:hAnsi="Times New Roman" w:cs="Times New Roman"/>
          <w:sz w:val="28"/>
          <w:szCs w:val="28"/>
        </w:rPr>
        <w:t xml:space="preserve"> Рекомендациями</w:t>
      </w:r>
      <w:r w:rsidRPr="000536B3">
        <w:rPr>
          <w:rFonts w:ascii="Times New Roman" w:hAnsi="Times New Roman" w:cs="Times New Roman"/>
          <w:sz w:val="28"/>
          <w:szCs w:val="28"/>
        </w:rPr>
        <w:t xml:space="preserve"> по заполнению форм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Федерации, утвержденн</w:t>
      </w:r>
      <w:r w:rsidR="00F36A7B">
        <w:rPr>
          <w:rFonts w:ascii="Times New Roman" w:hAnsi="Times New Roman" w:cs="Times New Roman"/>
          <w:sz w:val="28"/>
          <w:szCs w:val="28"/>
        </w:rPr>
        <w:t>ыми</w:t>
      </w:r>
      <w:r w:rsidRPr="000536B3">
        <w:rPr>
          <w:rFonts w:ascii="Times New Roman" w:hAnsi="Times New Roman" w:cs="Times New Roman"/>
          <w:sz w:val="28"/>
          <w:szCs w:val="28"/>
        </w:rPr>
        <w:t xml:space="preserve"> Приказом Министерства фи</w:t>
      </w:r>
      <w:r w:rsidR="00E81C33">
        <w:rPr>
          <w:rFonts w:ascii="Times New Roman" w:hAnsi="Times New Roman" w:cs="Times New Roman"/>
          <w:sz w:val="28"/>
          <w:szCs w:val="28"/>
        </w:rPr>
        <w:t>нансов Российской Федерации от 31 мая 2017 года № 82</w:t>
      </w:r>
      <w:r w:rsidR="006E6D20">
        <w:rPr>
          <w:rFonts w:ascii="Times New Roman" w:hAnsi="Times New Roman" w:cs="Times New Roman"/>
          <w:sz w:val="28"/>
          <w:szCs w:val="28"/>
        </w:rPr>
        <w:t>н «</w:t>
      </w:r>
      <w:r w:rsidRPr="000536B3">
        <w:rPr>
          <w:rFonts w:ascii="Times New Roman" w:hAnsi="Times New Roman" w:cs="Times New Roman"/>
          <w:sz w:val="28"/>
          <w:szCs w:val="28"/>
        </w:rPr>
        <w:t>О</w:t>
      </w:r>
      <w:r w:rsidR="001F10C4">
        <w:rPr>
          <w:rFonts w:ascii="Times New Roman" w:hAnsi="Times New Roman" w:cs="Times New Roman"/>
          <w:sz w:val="28"/>
          <w:szCs w:val="28"/>
        </w:rPr>
        <w:t>б утверждении</w:t>
      </w:r>
      <w:r w:rsidRPr="000536B3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6E6D20">
        <w:rPr>
          <w:rFonts w:ascii="Times New Roman" w:hAnsi="Times New Roman" w:cs="Times New Roman"/>
          <w:sz w:val="28"/>
          <w:szCs w:val="28"/>
        </w:rPr>
        <w:t>а</w:t>
      </w:r>
      <w:r w:rsidRPr="000536B3">
        <w:rPr>
          <w:rFonts w:ascii="Times New Roman" w:hAnsi="Times New Roman" w:cs="Times New Roman"/>
          <w:sz w:val="28"/>
          <w:szCs w:val="28"/>
        </w:rPr>
        <w:t xml:space="preserve"> представления реестров расходных обязательств</w:t>
      </w:r>
      <w:r w:rsidR="004F09C3">
        <w:rPr>
          <w:rFonts w:ascii="Times New Roman" w:hAnsi="Times New Roman" w:cs="Times New Roman"/>
          <w:sz w:val="28"/>
          <w:szCs w:val="28"/>
        </w:rPr>
        <w:t xml:space="preserve"> субъектов Российской</w:t>
      </w:r>
      <w:proofErr w:type="gramEnd"/>
      <w:r w:rsidR="004F09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09C3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Pr="000536B3">
        <w:rPr>
          <w:rFonts w:ascii="Times New Roman" w:hAnsi="Times New Roman" w:cs="Times New Roman"/>
          <w:sz w:val="28"/>
          <w:szCs w:val="28"/>
        </w:rPr>
        <w:t>сводов реестров расходных обязательств муниципальных образований, входящих в соста</w:t>
      </w:r>
      <w:r w:rsidR="006E6D20">
        <w:rPr>
          <w:rFonts w:ascii="Times New Roman" w:hAnsi="Times New Roman" w:cs="Times New Roman"/>
          <w:sz w:val="28"/>
          <w:szCs w:val="28"/>
        </w:rPr>
        <w:t>в субъекта Российской Федерации</w:t>
      </w:r>
      <w:r w:rsidR="005E3743">
        <w:rPr>
          <w:rFonts w:ascii="Times New Roman" w:hAnsi="Times New Roman" w:cs="Times New Roman"/>
          <w:sz w:val="28"/>
          <w:szCs w:val="28"/>
        </w:rPr>
        <w:t xml:space="preserve">, </w:t>
      </w:r>
      <w:r w:rsidR="005E3743" w:rsidRPr="005E3743">
        <w:rPr>
          <w:rFonts w:ascii="Times New Roman" w:hAnsi="Times New Roman" w:cs="Times New Roman"/>
          <w:sz w:val="28"/>
          <w:szCs w:val="28"/>
        </w:rPr>
        <w:t>и признании утратившим силу приказа Министерства финансов Российск</w:t>
      </w:r>
      <w:r w:rsidR="005E3743">
        <w:rPr>
          <w:rFonts w:ascii="Times New Roman" w:hAnsi="Times New Roman" w:cs="Times New Roman"/>
          <w:sz w:val="28"/>
          <w:szCs w:val="28"/>
        </w:rPr>
        <w:t>ой Федерации от 1 июля 2015 г. № 103н «</w:t>
      </w:r>
      <w:r w:rsidR="005E3743" w:rsidRPr="005E3743">
        <w:rPr>
          <w:rFonts w:ascii="Times New Roman" w:hAnsi="Times New Roman" w:cs="Times New Roman"/>
          <w:sz w:val="28"/>
          <w:szCs w:val="28"/>
        </w:rPr>
        <w:t>Об утверждении Порядка представления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</w:t>
      </w:r>
      <w:r w:rsidR="005E3743">
        <w:rPr>
          <w:rFonts w:ascii="Times New Roman" w:hAnsi="Times New Roman" w:cs="Times New Roman"/>
          <w:sz w:val="28"/>
          <w:szCs w:val="28"/>
        </w:rPr>
        <w:t>в субъекта Российской Федерации»</w:t>
      </w:r>
      <w:r w:rsidR="00DD10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 xml:space="preserve">2. Реестр расходных обязательств субъекта бюджетного планирования ведется субъектом бюджетного планирования в соответствии с </w:t>
      </w:r>
      <w:r w:rsidR="00773968">
        <w:rPr>
          <w:rFonts w:ascii="Times New Roman" w:hAnsi="Times New Roman" w:cs="Times New Roman"/>
          <w:sz w:val="28"/>
          <w:szCs w:val="28"/>
        </w:rPr>
        <w:t>требованиями настоящего Порядка</w:t>
      </w:r>
      <w:r w:rsidR="000570FA">
        <w:rPr>
          <w:rFonts w:ascii="Times New Roman" w:hAnsi="Times New Roman" w:cs="Times New Roman"/>
          <w:sz w:val="28"/>
          <w:szCs w:val="28"/>
        </w:rPr>
        <w:t>, приказом Министерства финансов Российской Федерации</w:t>
      </w:r>
      <w:r w:rsidR="00773968">
        <w:rPr>
          <w:rFonts w:ascii="Times New Roman" w:hAnsi="Times New Roman" w:cs="Times New Roman"/>
          <w:sz w:val="28"/>
          <w:szCs w:val="28"/>
        </w:rPr>
        <w:t xml:space="preserve"> и</w:t>
      </w:r>
      <w:r w:rsidRPr="000536B3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082192">
        <w:rPr>
          <w:rFonts w:ascii="Times New Roman" w:hAnsi="Times New Roman" w:cs="Times New Roman"/>
          <w:sz w:val="28"/>
          <w:szCs w:val="28"/>
        </w:rPr>
        <w:t>ом</w:t>
      </w:r>
      <w:r w:rsidRPr="000536B3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Адыгея.</w:t>
      </w:r>
    </w:p>
    <w:p w:rsidR="001F10C4" w:rsidRDefault="001F10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6B3" w:rsidRPr="000536B3" w:rsidRDefault="000536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 xml:space="preserve">3. Субъекты бюджетного планирования </w:t>
      </w:r>
      <w:r w:rsidR="00586298">
        <w:rPr>
          <w:rFonts w:ascii="Times New Roman" w:hAnsi="Times New Roman" w:cs="Times New Roman"/>
          <w:sz w:val="28"/>
          <w:szCs w:val="28"/>
        </w:rPr>
        <w:t xml:space="preserve">ежегодно не позднее 31 апреля текущего финансового года </w:t>
      </w:r>
      <w:r w:rsidR="00586298" w:rsidRPr="000536B3">
        <w:rPr>
          <w:rFonts w:ascii="Times New Roman" w:hAnsi="Times New Roman" w:cs="Times New Roman"/>
          <w:sz w:val="28"/>
          <w:szCs w:val="28"/>
        </w:rPr>
        <w:t xml:space="preserve">представляют в Министерство финансов Республики Адыгея по </w:t>
      </w:r>
      <w:hyperlink r:id="rId7" w:history="1">
        <w:r w:rsidR="00586298" w:rsidRPr="00252C7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0536B3">
        <w:rPr>
          <w:rFonts w:ascii="Times New Roman" w:hAnsi="Times New Roman" w:cs="Times New Roman"/>
          <w:sz w:val="28"/>
          <w:szCs w:val="28"/>
        </w:rPr>
        <w:t xml:space="preserve">, утвержденной Приказом Министерства финансов Российской Федерации от </w:t>
      </w:r>
      <w:r w:rsidR="00252C77">
        <w:rPr>
          <w:rFonts w:ascii="Times New Roman" w:hAnsi="Times New Roman" w:cs="Times New Roman"/>
          <w:sz w:val="28"/>
          <w:szCs w:val="28"/>
        </w:rPr>
        <w:t>31 мая 2017 года № 82</w:t>
      </w:r>
      <w:r w:rsidRPr="000536B3">
        <w:rPr>
          <w:rFonts w:ascii="Times New Roman" w:hAnsi="Times New Roman" w:cs="Times New Roman"/>
          <w:sz w:val="28"/>
          <w:szCs w:val="28"/>
        </w:rPr>
        <w:t>н:</w:t>
      </w:r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1) реестр расходных обязательств субъекта бюджетного планирования</w:t>
      </w:r>
      <w:r w:rsidR="00557714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Pr="000536B3">
        <w:rPr>
          <w:rFonts w:ascii="Times New Roman" w:hAnsi="Times New Roman" w:cs="Times New Roman"/>
          <w:sz w:val="28"/>
          <w:szCs w:val="28"/>
        </w:rPr>
        <w:t>;</w:t>
      </w:r>
    </w:p>
    <w:p w:rsid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 xml:space="preserve">2) </w:t>
      </w:r>
      <w:r w:rsidR="00586298">
        <w:rPr>
          <w:rFonts w:ascii="Times New Roman" w:hAnsi="Times New Roman" w:cs="Times New Roman"/>
          <w:sz w:val="28"/>
          <w:szCs w:val="28"/>
        </w:rPr>
        <w:t>справочную таблицу</w:t>
      </w:r>
      <w:r w:rsidR="00B22E6A">
        <w:rPr>
          <w:rFonts w:ascii="Times New Roman" w:hAnsi="Times New Roman" w:cs="Times New Roman"/>
          <w:sz w:val="28"/>
          <w:szCs w:val="28"/>
        </w:rPr>
        <w:t xml:space="preserve"> по финансированию полномочий субъекта </w:t>
      </w:r>
      <w:r w:rsidR="002641F5" w:rsidRPr="000536B3">
        <w:rPr>
          <w:rFonts w:ascii="Times New Roman" w:hAnsi="Times New Roman" w:cs="Times New Roman"/>
          <w:sz w:val="28"/>
          <w:szCs w:val="28"/>
        </w:rPr>
        <w:t>бюджетного планирования</w:t>
      </w:r>
      <w:r w:rsidR="00557714">
        <w:rPr>
          <w:rFonts w:ascii="Times New Roman" w:hAnsi="Times New Roman" w:cs="Times New Roman"/>
          <w:sz w:val="28"/>
          <w:szCs w:val="28"/>
        </w:rPr>
        <w:t xml:space="preserve"> (далее – справочная таблица)</w:t>
      </w:r>
      <w:r w:rsidRPr="000536B3">
        <w:rPr>
          <w:rFonts w:ascii="Times New Roman" w:hAnsi="Times New Roman" w:cs="Times New Roman"/>
          <w:sz w:val="28"/>
          <w:szCs w:val="28"/>
        </w:rPr>
        <w:t>.</w:t>
      </w:r>
    </w:p>
    <w:p w:rsidR="007C2716" w:rsidRPr="000536B3" w:rsidRDefault="007C27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Субъекты бюджетного планирования несут ответственность за полноту и достоверность информации, отраженной в реестрах расходных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обязательств субъекта бюджетного планирования и за своевременность их представления в Министерство финансов Республики Адыгея.</w:t>
      </w:r>
    </w:p>
    <w:p w:rsidR="000536B3" w:rsidRDefault="0054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  <w:r w:rsidR="000536B3" w:rsidRPr="00053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справочная таблица</w:t>
      </w:r>
      <w:r w:rsidR="0086217F">
        <w:rPr>
          <w:rFonts w:ascii="Times New Roman" w:hAnsi="Times New Roman" w:cs="Times New Roman"/>
          <w:sz w:val="28"/>
          <w:szCs w:val="28"/>
        </w:rPr>
        <w:t xml:space="preserve"> формируются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7B5">
        <w:rPr>
          <w:rFonts w:ascii="Times New Roman" w:hAnsi="Times New Roman" w:cs="Times New Roman"/>
          <w:sz w:val="28"/>
          <w:szCs w:val="28"/>
        </w:rPr>
        <w:t>и представля</w:t>
      </w:r>
      <w:r w:rsidR="0021762B">
        <w:rPr>
          <w:rFonts w:ascii="Times New Roman" w:hAnsi="Times New Roman" w:cs="Times New Roman"/>
          <w:sz w:val="28"/>
          <w:szCs w:val="28"/>
        </w:rPr>
        <w:t>ю</w:t>
      </w:r>
      <w:r w:rsidR="00E917B5">
        <w:rPr>
          <w:rFonts w:ascii="Times New Roman" w:hAnsi="Times New Roman" w:cs="Times New Roman"/>
          <w:sz w:val="28"/>
          <w:szCs w:val="28"/>
        </w:rPr>
        <w:t xml:space="preserve">тся </w:t>
      </w:r>
      <w:r w:rsidR="003A1272">
        <w:rPr>
          <w:rFonts w:ascii="Times New Roman" w:hAnsi="Times New Roman" w:cs="Times New Roman"/>
          <w:sz w:val="28"/>
          <w:szCs w:val="28"/>
        </w:rPr>
        <w:t xml:space="preserve">в Министерство финансов Республики Адыгея </w:t>
      </w:r>
      <w:r w:rsidR="0086217F">
        <w:rPr>
          <w:rFonts w:ascii="Times New Roman" w:hAnsi="Times New Roman" w:cs="Times New Roman"/>
          <w:sz w:val="28"/>
          <w:szCs w:val="28"/>
        </w:rPr>
        <w:t>в программном комплексе «</w:t>
      </w:r>
      <w:proofErr w:type="spellStart"/>
      <w:r w:rsidR="0086217F">
        <w:rPr>
          <w:rFonts w:ascii="Times New Roman" w:hAnsi="Times New Roman" w:cs="Times New Roman"/>
          <w:sz w:val="28"/>
          <w:szCs w:val="28"/>
        </w:rPr>
        <w:t>Свод-Смарт</w:t>
      </w:r>
      <w:proofErr w:type="spellEnd"/>
      <w:r w:rsidR="0086217F">
        <w:rPr>
          <w:rFonts w:ascii="Times New Roman" w:hAnsi="Times New Roman" w:cs="Times New Roman"/>
          <w:sz w:val="28"/>
          <w:szCs w:val="28"/>
        </w:rPr>
        <w:t xml:space="preserve">» и </w:t>
      </w:r>
      <w:r w:rsidR="003A1272" w:rsidRPr="000536B3">
        <w:rPr>
          <w:rFonts w:ascii="Times New Roman" w:hAnsi="Times New Roman" w:cs="Times New Roman"/>
          <w:sz w:val="28"/>
          <w:szCs w:val="28"/>
        </w:rPr>
        <w:t>на бумажном носителе с сопроводительным письмом за подписью руководителя субъекта бюджетного планирования</w:t>
      </w:r>
      <w:r w:rsidR="003A1272">
        <w:rPr>
          <w:rFonts w:ascii="Times New Roman" w:hAnsi="Times New Roman" w:cs="Times New Roman"/>
          <w:sz w:val="28"/>
          <w:szCs w:val="28"/>
        </w:rPr>
        <w:t>.</w:t>
      </w:r>
      <w:r w:rsidR="000536B3" w:rsidRPr="00053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714" w:rsidRPr="000536B3" w:rsidRDefault="00E917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7714">
        <w:rPr>
          <w:rFonts w:ascii="Times New Roman" w:hAnsi="Times New Roman" w:cs="Times New Roman"/>
          <w:sz w:val="28"/>
          <w:szCs w:val="28"/>
        </w:rPr>
        <w:t>. Ответственные лица Министерства финансов Республики Адыгея проводят проверку представленн</w:t>
      </w:r>
      <w:r w:rsidR="008E3A6F">
        <w:rPr>
          <w:rFonts w:ascii="Times New Roman" w:hAnsi="Times New Roman" w:cs="Times New Roman"/>
          <w:sz w:val="28"/>
          <w:szCs w:val="28"/>
        </w:rPr>
        <w:t>ых</w:t>
      </w:r>
      <w:r w:rsidR="002A68C2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8E3A6F">
        <w:rPr>
          <w:rFonts w:ascii="Times New Roman" w:hAnsi="Times New Roman" w:cs="Times New Roman"/>
          <w:sz w:val="28"/>
          <w:szCs w:val="28"/>
        </w:rPr>
        <w:t>ов</w:t>
      </w:r>
      <w:r w:rsidR="002A68C2">
        <w:rPr>
          <w:rFonts w:ascii="Times New Roman" w:hAnsi="Times New Roman" w:cs="Times New Roman"/>
          <w:sz w:val="28"/>
          <w:szCs w:val="28"/>
        </w:rPr>
        <w:t xml:space="preserve"> и справочн</w:t>
      </w:r>
      <w:r w:rsidR="008E3A6F">
        <w:rPr>
          <w:rFonts w:ascii="Times New Roman" w:hAnsi="Times New Roman" w:cs="Times New Roman"/>
          <w:sz w:val="28"/>
          <w:szCs w:val="28"/>
        </w:rPr>
        <w:t>ых таблиц</w:t>
      </w:r>
      <w:r w:rsidR="002A68C2">
        <w:rPr>
          <w:rFonts w:ascii="Times New Roman" w:hAnsi="Times New Roman" w:cs="Times New Roman"/>
          <w:sz w:val="28"/>
          <w:szCs w:val="28"/>
        </w:rPr>
        <w:t>.</w:t>
      </w:r>
      <w:r w:rsidR="00557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57714">
        <w:rPr>
          <w:rFonts w:ascii="Times New Roman" w:hAnsi="Times New Roman" w:cs="Times New Roman"/>
          <w:sz w:val="28"/>
          <w:szCs w:val="28"/>
        </w:rPr>
        <w:t xml:space="preserve">наличия замечаний </w:t>
      </w:r>
      <w:r w:rsidR="00142BA3">
        <w:rPr>
          <w:rFonts w:ascii="Times New Roman" w:hAnsi="Times New Roman" w:cs="Times New Roman"/>
          <w:sz w:val="28"/>
          <w:szCs w:val="28"/>
        </w:rPr>
        <w:t>по итогам проверки, указанной в пункте 5</w:t>
      </w:r>
      <w:r w:rsidRPr="000536B3">
        <w:rPr>
          <w:rFonts w:ascii="Times New Roman" w:hAnsi="Times New Roman" w:cs="Times New Roman"/>
          <w:sz w:val="28"/>
          <w:szCs w:val="28"/>
        </w:rPr>
        <w:t xml:space="preserve"> </w:t>
      </w:r>
      <w:r w:rsidR="00142BA3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0536B3">
        <w:rPr>
          <w:rFonts w:ascii="Times New Roman" w:hAnsi="Times New Roman" w:cs="Times New Roman"/>
          <w:sz w:val="28"/>
          <w:szCs w:val="28"/>
        </w:rPr>
        <w:t>реестр</w:t>
      </w:r>
      <w:r w:rsidR="00A473B5">
        <w:rPr>
          <w:rFonts w:ascii="Times New Roman" w:hAnsi="Times New Roman" w:cs="Times New Roman"/>
          <w:sz w:val="28"/>
          <w:szCs w:val="28"/>
        </w:rPr>
        <w:t>ы</w:t>
      </w:r>
      <w:r w:rsidR="00142BA3">
        <w:rPr>
          <w:rFonts w:ascii="Times New Roman" w:hAnsi="Times New Roman" w:cs="Times New Roman"/>
          <w:sz w:val="28"/>
          <w:szCs w:val="28"/>
        </w:rPr>
        <w:t xml:space="preserve"> и справочная таблица возвращаются на </w:t>
      </w:r>
      <w:r w:rsidR="00DD23E4">
        <w:rPr>
          <w:rFonts w:ascii="Times New Roman" w:hAnsi="Times New Roman" w:cs="Times New Roman"/>
          <w:sz w:val="28"/>
          <w:szCs w:val="28"/>
        </w:rPr>
        <w:t>доработку</w:t>
      </w:r>
      <w:r w:rsidR="00DA55F2">
        <w:rPr>
          <w:rFonts w:ascii="Times New Roman" w:hAnsi="Times New Roman" w:cs="Times New Roman"/>
          <w:sz w:val="28"/>
          <w:szCs w:val="28"/>
        </w:rPr>
        <w:t>, с указанием причин (замечаний) отклонения</w:t>
      </w:r>
      <w:r w:rsidR="00DD23E4">
        <w:rPr>
          <w:rFonts w:ascii="Times New Roman" w:hAnsi="Times New Roman" w:cs="Times New Roman"/>
          <w:sz w:val="28"/>
          <w:szCs w:val="28"/>
        </w:rPr>
        <w:t xml:space="preserve">. Доработанный реестр и справочная таблица представляются в Министерство финансов Республики Адыгея </w:t>
      </w:r>
      <w:r w:rsidR="00450A71">
        <w:rPr>
          <w:rFonts w:ascii="Times New Roman" w:hAnsi="Times New Roman" w:cs="Times New Roman"/>
          <w:sz w:val="28"/>
          <w:szCs w:val="28"/>
        </w:rPr>
        <w:t xml:space="preserve">не позднее двух рабочих дней </w:t>
      </w:r>
      <w:proofErr w:type="gramStart"/>
      <w:r w:rsidR="00450A7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450A71">
        <w:rPr>
          <w:rFonts w:ascii="Times New Roman" w:hAnsi="Times New Roman" w:cs="Times New Roman"/>
          <w:sz w:val="28"/>
          <w:szCs w:val="28"/>
        </w:rPr>
        <w:t xml:space="preserve"> их возврата субъекту бюджетного планирования</w:t>
      </w:r>
      <w:r w:rsidRPr="000536B3">
        <w:rPr>
          <w:rFonts w:ascii="Times New Roman" w:hAnsi="Times New Roman" w:cs="Times New Roman"/>
          <w:sz w:val="28"/>
          <w:szCs w:val="28"/>
        </w:rPr>
        <w:t>.</w:t>
      </w:r>
    </w:p>
    <w:p w:rsidR="000536B3" w:rsidRPr="000536B3" w:rsidRDefault="0044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36B3" w:rsidRPr="000536B3">
        <w:rPr>
          <w:rFonts w:ascii="Times New Roman" w:hAnsi="Times New Roman" w:cs="Times New Roman"/>
          <w:sz w:val="28"/>
          <w:szCs w:val="28"/>
        </w:rPr>
        <w:t xml:space="preserve">. Сроки </w:t>
      </w:r>
      <w:proofErr w:type="gramStart"/>
      <w:r w:rsidR="000536B3" w:rsidRPr="000536B3">
        <w:rPr>
          <w:rFonts w:ascii="Times New Roman" w:hAnsi="Times New Roman" w:cs="Times New Roman"/>
          <w:sz w:val="28"/>
          <w:szCs w:val="28"/>
        </w:rPr>
        <w:t>представления реестров расходных обязательств субъектов бюджетного планирования</w:t>
      </w:r>
      <w:proofErr w:type="gramEnd"/>
      <w:r w:rsidR="000536B3" w:rsidRPr="000536B3">
        <w:rPr>
          <w:rFonts w:ascii="Times New Roman" w:hAnsi="Times New Roman" w:cs="Times New Roman"/>
          <w:sz w:val="28"/>
          <w:szCs w:val="28"/>
        </w:rPr>
        <w:t xml:space="preserve"> могут быть уточнены Министерством финансов Республики Адыгея в зависимости от сроков представления реестра расходных обязательств Республики Адыгея в Министерство финансов Российской Федерации.</w:t>
      </w:r>
    </w:p>
    <w:p w:rsidR="000536B3" w:rsidRPr="000536B3" w:rsidRDefault="0044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536B3" w:rsidRPr="000536B3">
        <w:rPr>
          <w:rFonts w:ascii="Times New Roman" w:hAnsi="Times New Roman" w:cs="Times New Roman"/>
          <w:sz w:val="28"/>
          <w:szCs w:val="28"/>
        </w:rPr>
        <w:t>. Министерство финансов Республики Адыгея на основании реестров субъектов бюджетного планирования составляет ежегодно реестр расходных обязательств Республики Адыгея.</w:t>
      </w:r>
    </w:p>
    <w:p w:rsidR="000536B3" w:rsidRPr="000536B3" w:rsidRDefault="00447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536B3" w:rsidRPr="000536B3">
        <w:rPr>
          <w:rFonts w:ascii="Times New Roman" w:hAnsi="Times New Roman" w:cs="Times New Roman"/>
          <w:sz w:val="28"/>
          <w:szCs w:val="28"/>
        </w:rPr>
        <w:t xml:space="preserve">. Министерство финансов Республики Адыгея представляет в Министерство финансов Российской Федерации в </w:t>
      </w:r>
      <w:hyperlink r:id="rId8" w:history="1">
        <w:r w:rsidR="000536B3" w:rsidRPr="00A93E3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0536B3" w:rsidRPr="00A93E38">
        <w:rPr>
          <w:rFonts w:ascii="Times New Roman" w:hAnsi="Times New Roman" w:cs="Times New Roman"/>
          <w:sz w:val="28"/>
          <w:szCs w:val="28"/>
        </w:rPr>
        <w:t>,</w:t>
      </w:r>
      <w:r w:rsidR="000536B3" w:rsidRPr="000536B3">
        <w:rPr>
          <w:rFonts w:ascii="Times New Roman" w:hAnsi="Times New Roman" w:cs="Times New Roman"/>
          <w:sz w:val="28"/>
          <w:szCs w:val="28"/>
        </w:rPr>
        <w:t xml:space="preserve"> установленном Приказом Министерства фи</w:t>
      </w:r>
      <w:r w:rsidR="00712594">
        <w:rPr>
          <w:rFonts w:ascii="Times New Roman" w:hAnsi="Times New Roman" w:cs="Times New Roman"/>
          <w:sz w:val="28"/>
          <w:szCs w:val="28"/>
        </w:rPr>
        <w:t>нансов Российской Федерации от 31 мая 2017 года № 82</w:t>
      </w:r>
      <w:r w:rsidR="000536B3" w:rsidRPr="000536B3">
        <w:rPr>
          <w:rFonts w:ascii="Times New Roman" w:hAnsi="Times New Roman" w:cs="Times New Roman"/>
          <w:sz w:val="28"/>
          <w:szCs w:val="28"/>
        </w:rPr>
        <w:t>н:</w:t>
      </w:r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>1) реестр расходных обязательств Республики Адыгея;</w:t>
      </w:r>
    </w:p>
    <w:p w:rsidR="000536B3" w:rsidRPr="000536B3" w:rsidRDefault="000536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B3">
        <w:rPr>
          <w:rFonts w:ascii="Times New Roman" w:hAnsi="Times New Roman" w:cs="Times New Roman"/>
          <w:sz w:val="28"/>
          <w:szCs w:val="28"/>
        </w:rPr>
        <w:t xml:space="preserve">2) </w:t>
      </w:r>
      <w:r w:rsidR="00AB07F7">
        <w:rPr>
          <w:rFonts w:ascii="Times New Roman" w:hAnsi="Times New Roman" w:cs="Times New Roman"/>
          <w:sz w:val="28"/>
          <w:szCs w:val="28"/>
        </w:rPr>
        <w:t>справочную таблицу по финансированию полномочий Республики Адыгея</w:t>
      </w:r>
      <w:r w:rsidRPr="000536B3">
        <w:rPr>
          <w:rFonts w:ascii="Times New Roman" w:hAnsi="Times New Roman" w:cs="Times New Roman"/>
          <w:sz w:val="28"/>
          <w:szCs w:val="28"/>
        </w:rPr>
        <w:t>.</w:t>
      </w:r>
    </w:p>
    <w:p w:rsidR="000536B3" w:rsidRDefault="000536B3">
      <w:pPr>
        <w:pStyle w:val="ConsPlusNormal"/>
      </w:pPr>
    </w:p>
    <w:p w:rsidR="000536B3" w:rsidRDefault="000536B3">
      <w:pPr>
        <w:pStyle w:val="ConsPlusNormal"/>
      </w:pPr>
    </w:p>
    <w:p w:rsidR="000536B3" w:rsidRDefault="000536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6ABD" w:rsidRDefault="00166ABD"/>
    <w:sectPr w:rsidR="00166ABD" w:rsidSect="00D7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36B3"/>
    <w:rsid w:val="00034FD9"/>
    <w:rsid w:val="0004143A"/>
    <w:rsid w:val="000536B3"/>
    <w:rsid w:val="00055FC2"/>
    <w:rsid w:val="000570FA"/>
    <w:rsid w:val="00060B3B"/>
    <w:rsid w:val="00082192"/>
    <w:rsid w:val="000F6E5A"/>
    <w:rsid w:val="001406D2"/>
    <w:rsid w:val="00142BA3"/>
    <w:rsid w:val="00146062"/>
    <w:rsid w:val="00166ABD"/>
    <w:rsid w:val="001F10C4"/>
    <w:rsid w:val="0021762B"/>
    <w:rsid w:val="00252C77"/>
    <w:rsid w:val="002641F5"/>
    <w:rsid w:val="00294DFF"/>
    <w:rsid w:val="002A68C2"/>
    <w:rsid w:val="002F7EF5"/>
    <w:rsid w:val="00311D7F"/>
    <w:rsid w:val="003A1272"/>
    <w:rsid w:val="003D4CDC"/>
    <w:rsid w:val="004104BE"/>
    <w:rsid w:val="00447ADC"/>
    <w:rsid w:val="00450A71"/>
    <w:rsid w:val="004B46C3"/>
    <w:rsid w:val="004F09C3"/>
    <w:rsid w:val="00516CDB"/>
    <w:rsid w:val="005319CD"/>
    <w:rsid w:val="005371E2"/>
    <w:rsid w:val="005437DE"/>
    <w:rsid w:val="00546592"/>
    <w:rsid w:val="00557714"/>
    <w:rsid w:val="00586298"/>
    <w:rsid w:val="005E3743"/>
    <w:rsid w:val="005F2C02"/>
    <w:rsid w:val="006A10E2"/>
    <w:rsid w:val="006E6D20"/>
    <w:rsid w:val="00712594"/>
    <w:rsid w:val="0071462A"/>
    <w:rsid w:val="00773968"/>
    <w:rsid w:val="007B1990"/>
    <w:rsid w:val="007C2716"/>
    <w:rsid w:val="007E41B0"/>
    <w:rsid w:val="0086217F"/>
    <w:rsid w:val="008C0BB5"/>
    <w:rsid w:val="008E3A6F"/>
    <w:rsid w:val="00954B3C"/>
    <w:rsid w:val="00957525"/>
    <w:rsid w:val="00A473B5"/>
    <w:rsid w:val="00A93E38"/>
    <w:rsid w:val="00AA1115"/>
    <w:rsid w:val="00AB07F7"/>
    <w:rsid w:val="00B22E6A"/>
    <w:rsid w:val="00B25BF7"/>
    <w:rsid w:val="00B51C0F"/>
    <w:rsid w:val="00B534ED"/>
    <w:rsid w:val="00BB2CBD"/>
    <w:rsid w:val="00C20E87"/>
    <w:rsid w:val="00C70FF6"/>
    <w:rsid w:val="00C742C9"/>
    <w:rsid w:val="00CC0E0E"/>
    <w:rsid w:val="00CE41D4"/>
    <w:rsid w:val="00D424B9"/>
    <w:rsid w:val="00D47A78"/>
    <w:rsid w:val="00D61816"/>
    <w:rsid w:val="00D65CCD"/>
    <w:rsid w:val="00D80C72"/>
    <w:rsid w:val="00DA249C"/>
    <w:rsid w:val="00DA55F2"/>
    <w:rsid w:val="00DD10BE"/>
    <w:rsid w:val="00DD23E4"/>
    <w:rsid w:val="00E1535C"/>
    <w:rsid w:val="00E26F7B"/>
    <w:rsid w:val="00E376E9"/>
    <w:rsid w:val="00E51FB2"/>
    <w:rsid w:val="00E81C33"/>
    <w:rsid w:val="00E917B5"/>
    <w:rsid w:val="00EE051D"/>
    <w:rsid w:val="00EF6EC0"/>
    <w:rsid w:val="00F0131C"/>
    <w:rsid w:val="00F209E1"/>
    <w:rsid w:val="00F36A7B"/>
    <w:rsid w:val="00F751C3"/>
    <w:rsid w:val="00FC75A3"/>
    <w:rsid w:val="00FE64E7"/>
    <w:rsid w:val="00FF2C19"/>
    <w:rsid w:val="00FF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36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36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E9977472FB69FC3EFA465BF4A91CA231BE58E48A237BA6C3D718776E05F214AEBEF82940806AABd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E9977472FB69FC3EFA465BF4A91CA231BE58E48A237BA6C3D718776E05F214AEBEF829408069ABd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4E9977472FB69FC3EFA5856E2C54BA831B400EA8F2B2FF297D14F283E03A754AEdEM" TargetMode="External"/><Relationship Id="rId5" Type="http://schemas.openxmlformats.org/officeDocument/2006/relationships/hyperlink" Target="consultantplus://offline/ref=B4E9977472FB69FC3EFA465BF4A91CA234B857E7872026ACCB8E1475690AAD03A9F7F42A40A8d0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2EF07-4F30-4C5C-AF8C-8B7B7A08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nashemukova</dc:creator>
  <cp:lastModifiedBy>nashemukova</cp:lastModifiedBy>
  <cp:revision>91</cp:revision>
  <cp:lastPrinted>2018-01-15T06:31:00Z</cp:lastPrinted>
  <dcterms:created xsi:type="dcterms:W3CDTF">2017-10-31T12:28:00Z</dcterms:created>
  <dcterms:modified xsi:type="dcterms:W3CDTF">2018-01-15T06:34:00Z</dcterms:modified>
</cp:coreProperties>
</file>