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E22" w:rsidRDefault="00933E22" w:rsidP="00933E22">
      <w:pPr>
        <w:jc w:val="right"/>
        <w:rPr>
          <w:rFonts w:ascii="Times New Roman" w:hAnsi="Times New Roman" w:cs="Times New Roman"/>
          <w:b/>
          <w:noProof/>
          <w:lang w:eastAsia="ru-RU"/>
        </w:rPr>
      </w:pPr>
      <w:r>
        <w:rPr>
          <w:rFonts w:ascii="Times New Roman" w:hAnsi="Times New Roman" w:cs="Times New Roman"/>
          <w:b/>
          <w:noProof/>
          <w:lang w:eastAsia="ru-RU"/>
        </w:rPr>
        <w:t>П Р О Е К Т</w:t>
      </w:r>
    </w:p>
    <w:p w:rsidR="00CF01BA" w:rsidRPr="00D36050" w:rsidRDefault="00CF01BA" w:rsidP="00CF01BA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1BA" w:rsidRPr="00D36050" w:rsidRDefault="00CF01BA" w:rsidP="00CF01BA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CF01BA" w:rsidRPr="00D36050" w:rsidRDefault="00CF01BA" w:rsidP="00CF01BA">
      <w:pPr>
        <w:pStyle w:val="3"/>
      </w:pPr>
      <w:proofErr w:type="spellStart"/>
      <w:r w:rsidRPr="00D36050">
        <w:t>П</w:t>
      </w:r>
      <w:proofErr w:type="spellEnd"/>
      <w:r w:rsidRPr="00D36050">
        <w:t xml:space="preserve"> </w:t>
      </w:r>
      <w:proofErr w:type="spellStart"/>
      <w:r w:rsidRPr="00D36050">
        <w:t>Р</w:t>
      </w:r>
      <w:proofErr w:type="spellEnd"/>
      <w:r w:rsidRPr="00D36050">
        <w:t xml:space="preserve"> И К А </w:t>
      </w:r>
      <w:proofErr w:type="spellStart"/>
      <w:r w:rsidRPr="00D36050">
        <w:t>З</w:t>
      </w:r>
      <w:proofErr w:type="spellEnd"/>
    </w:p>
    <w:p w:rsidR="00CF01BA" w:rsidRPr="00D36050" w:rsidRDefault="00CF01BA" w:rsidP="00CF01BA">
      <w:pPr>
        <w:jc w:val="center"/>
        <w:rPr>
          <w:rFonts w:ascii="Times New Roman" w:hAnsi="Times New Roman" w:cs="Times New Roman"/>
          <w:b/>
          <w:sz w:val="28"/>
        </w:rPr>
      </w:pPr>
    </w:p>
    <w:p w:rsidR="00CF01BA" w:rsidRPr="00D36050" w:rsidRDefault="00CF01BA" w:rsidP="00CF01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  </w:t>
      </w:r>
      <w:r w:rsidRPr="00CF01BA">
        <w:rPr>
          <w:rFonts w:ascii="Times New Roman" w:hAnsi="Times New Roman" w:cs="Times New Roman"/>
          <w:sz w:val="28"/>
          <w:szCs w:val="28"/>
        </w:rPr>
        <w:t xml:space="preserve">__________ </w:t>
      </w:r>
      <w:r w:rsidRPr="00D3605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№ ______</w:t>
      </w:r>
    </w:p>
    <w:p w:rsidR="00CF01BA" w:rsidRDefault="00CF01BA" w:rsidP="00CF01BA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p w:rsidR="00CF01BA" w:rsidRPr="002A76EF" w:rsidRDefault="00CF01BA" w:rsidP="00CF01BA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5211"/>
      </w:tblGrid>
      <w:tr w:rsidR="00CF01BA" w:rsidRPr="002A76EF" w:rsidTr="00BE0DC0">
        <w:trPr>
          <w:trHeight w:val="3231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CF01BA" w:rsidRPr="002A76EF" w:rsidRDefault="00CF01BA" w:rsidP="00BE0DC0">
            <w:pPr>
              <w:jc w:val="both"/>
              <w:rPr>
                <w:sz w:val="28"/>
                <w:szCs w:val="28"/>
              </w:rPr>
            </w:pPr>
            <w:r w:rsidRPr="002A76EF">
              <w:rPr>
                <w:sz w:val="28"/>
                <w:szCs w:val="28"/>
              </w:rPr>
              <w:t>О внесении изменений в Приказ Министерства финансов Респу</w:t>
            </w:r>
            <w:r>
              <w:rPr>
                <w:sz w:val="28"/>
                <w:szCs w:val="28"/>
              </w:rPr>
              <w:t>блики Адыгея от 18.10.2010</w:t>
            </w:r>
            <w:r w:rsidRPr="002A76EF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Pr="002A76EF">
              <w:rPr>
                <w:sz w:val="28"/>
                <w:szCs w:val="28"/>
              </w:rPr>
              <w:t>173-А  «О проверке достоверности и полноты сведений, представляемых гражданами, претендующими на замещение должностей государственной гражданской службы, и государственными гражданскими служащими Республики Адыгея в Министерстве финансов Республики Адыгея»</w:t>
            </w:r>
          </w:p>
        </w:tc>
      </w:tr>
    </w:tbl>
    <w:p w:rsidR="00CF01BA" w:rsidRPr="002A76EF" w:rsidRDefault="00CF01BA" w:rsidP="00CF01B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F01BA" w:rsidRPr="002A76EF" w:rsidRDefault="00CF01BA" w:rsidP="00CF01B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F01BA" w:rsidRPr="002A76EF" w:rsidRDefault="00CF01BA" w:rsidP="00CF01B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F01BA" w:rsidRPr="002A76EF" w:rsidRDefault="00CF01BA" w:rsidP="00CF01B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F01BA" w:rsidRPr="002A76EF" w:rsidRDefault="00CF01BA" w:rsidP="00CF0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F01BA" w:rsidRPr="002A76EF" w:rsidRDefault="00CF01BA" w:rsidP="00CF0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F01BA" w:rsidRPr="002A76EF" w:rsidRDefault="00CF01BA" w:rsidP="00CF01B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01BA" w:rsidRPr="002A76EF" w:rsidRDefault="00CF01BA" w:rsidP="00CF01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01BA" w:rsidRPr="002A76EF" w:rsidRDefault="00CF01BA" w:rsidP="00CF01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01BA" w:rsidRPr="002A76EF" w:rsidRDefault="00CF01BA" w:rsidP="00CF01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01BA" w:rsidRDefault="00CF01BA" w:rsidP="00CF01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A1F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Указом Президента Российской Федерации от 09.08.2018 № 475 «О внесении изменений в некоторые акты Президента Российской Федерации»</w:t>
      </w:r>
    </w:p>
    <w:p w:rsidR="00CF01BA" w:rsidRPr="002A76EF" w:rsidRDefault="00CF01BA" w:rsidP="00CF01BA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proofErr w:type="spellStart"/>
      <w:r w:rsidRPr="002A76EF">
        <w:rPr>
          <w:rFonts w:ascii="Times New Roman" w:hAnsi="Times New Roman" w:cs="Times New Roman"/>
          <w:b/>
          <w:sz w:val="28"/>
        </w:rPr>
        <w:t>п</w:t>
      </w:r>
      <w:proofErr w:type="spellEnd"/>
      <w:r w:rsidRPr="002A76E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A76EF">
        <w:rPr>
          <w:rFonts w:ascii="Times New Roman" w:hAnsi="Times New Roman" w:cs="Times New Roman"/>
          <w:b/>
          <w:sz w:val="28"/>
        </w:rPr>
        <w:t>р</w:t>
      </w:r>
      <w:proofErr w:type="spellEnd"/>
      <w:r w:rsidRPr="002A76EF">
        <w:rPr>
          <w:rFonts w:ascii="Times New Roman" w:hAnsi="Times New Roman" w:cs="Times New Roman"/>
          <w:b/>
          <w:sz w:val="28"/>
        </w:rPr>
        <w:t xml:space="preserve"> и к а </w:t>
      </w:r>
      <w:proofErr w:type="spellStart"/>
      <w:r w:rsidRPr="002A76EF">
        <w:rPr>
          <w:rFonts w:ascii="Times New Roman" w:hAnsi="Times New Roman" w:cs="Times New Roman"/>
          <w:b/>
          <w:sz w:val="28"/>
        </w:rPr>
        <w:t>з</w:t>
      </w:r>
      <w:proofErr w:type="spellEnd"/>
      <w:r w:rsidRPr="002A76E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A76EF">
        <w:rPr>
          <w:rFonts w:ascii="Times New Roman" w:hAnsi="Times New Roman" w:cs="Times New Roman"/>
          <w:b/>
          <w:sz w:val="28"/>
        </w:rPr>
        <w:t>ы</w:t>
      </w:r>
      <w:proofErr w:type="spellEnd"/>
      <w:r w:rsidRPr="002A76EF">
        <w:rPr>
          <w:rFonts w:ascii="Times New Roman" w:hAnsi="Times New Roman" w:cs="Times New Roman"/>
          <w:b/>
          <w:sz w:val="28"/>
        </w:rPr>
        <w:t xml:space="preserve"> в а ю:</w:t>
      </w:r>
    </w:p>
    <w:p w:rsidR="00CF01BA" w:rsidRDefault="00CF01BA" w:rsidP="00CF01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6EF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C8255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Адыгея в Министерстве финансов Республики Адыгея, и государственными гражданскими служащими Министерства финансов Республики Адыгея, и соблюдения государственными гражданскими служащими требований к служебному поведению, утвержденного Приказом Министерства финансов Республики Адыгея от 18 октября 2010 года № 173-А «О проверке достоверности и полноты сведений, представляемых гражданами, претендующими на замещение должностей государственной гражданской службы, и государственными гражданскими служащими Республики </w:t>
      </w:r>
      <w:r>
        <w:rPr>
          <w:rFonts w:ascii="Times New Roman" w:hAnsi="Times New Roman" w:cs="Times New Roman"/>
          <w:sz w:val="28"/>
          <w:szCs w:val="28"/>
        </w:rPr>
        <w:lastRenderedPageBreak/>
        <w:t>Адыгея в Министерстве финансов Республики Адыгея», изменение, изложив пункт 17 в следующей редакции:</w:t>
      </w:r>
    </w:p>
    <w:p w:rsidR="00CF01BA" w:rsidRDefault="00CF01BA" w:rsidP="00EF6F4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«17. На период проведения проверки государственный служащий может быть отстранен от замещаемой должности государственной службы </w:t>
      </w:r>
      <w:r w:rsidR="00E13652"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>
        <w:rPr>
          <w:rFonts w:ascii="Times New Roman" w:hAnsi="Times New Roman" w:cs="Times New Roman"/>
          <w:sz w:val="28"/>
          <w:szCs w:val="28"/>
        </w:rPr>
        <w:t>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CF01BA" w:rsidRDefault="00CF01BA" w:rsidP="00EF6F4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период отстранения государственного служащего от замещаемой должности государственной службы </w:t>
      </w:r>
      <w:r w:rsidR="00EF6F44"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>
        <w:rPr>
          <w:rFonts w:ascii="Times New Roman" w:hAnsi="Times New Roman" w:cs="Times New Roman"/>
          <w:sz w:val="28"/>
          <w:szCs w:val="28"/>
        </w:rPr>
        <w:t>(от исполнения должностных обязанностей) денежное содержание по замещ</w:t>
      </w:r>
      <w:r w:rsidR="00EF6F44">
        <w:rPr>
          <w:rFonts w:ascii="Times New Roman" w:hAnsi="Times New Roman" w:cs="Times New Roman"/>
          <w:sz w:val="28"/>
          <w:szCs w:val="28"/>
        </w:rPr>
        <w:t>аемой им должности сохраняется.»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01BA" w:rsidRDefault="00EF6F44" w:rsidP="00EF6F4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Настоящий приказ</w:t>
      </w:r>
      <w:r w:rsidR="00CF01BA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:rsidR="00CF01BA" w:rsidRDefault="00CF01BA" w:rsidP="00CF01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6F44" w:rsidRDefault="00EF6F44" w:rsidP="00CF01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6F44" w:rsidRDefault="00EF6F44" w:rsidP="00CF01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01BA" w:rsidRPr="00345389" w:rsidRDefault="00CF01BA" w:rsidP="00CF01B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F6F4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45389">
        <w:rPr>
          <w:rFonts w:ascii="Times New Roman" w:hAnsi="Times New Roman" w:cs="Times New Roman"/>
          <w:sz w:val="28"/>
          <w:szCs w:val="28"/>
        </w:rPr>
        <w:t>Министр</w:t>
      </w:r>
      <w:r w:rsidR="00EF6F44">
        <w:rPr>
          <w:rFonts w:ascii="Times New Roman" w:hAnsi="Times New Roman" w:cs="Times New Roman"/>
          <w:sz w:val="28"/>
          <w:szCs w:val="28"/>
        </w:rPr>
        <w:t xml:space="preserve">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F44">
        <w:rPr>
          <w:rFonts w:ascii="Times New Roman" w:hAnsi="Times New Roman" w:cs="Times New Roman"/>
          <w:sz w:val="28"/>
          <w:szCs w:val="28"/>
        </w:rPr>
        <w:t xml:space="preserve">                  Д.З. </w:t>
      </w:r>
      <w:proofErr w:type="spellStart"/>
      <w:r w:rsidR="00EF6F44">
        <w:rPr>
          <w:rFonts w:ascii="Times New Roman" w:hAnsi="Times New Roman" w:cs="Times New Roman"/>
          <w:sz w:val="28"/>
          <w:szCs w:val="28"/>
        </w:rPr>
        <w:t>Долев</w:t>
      </w:r>
      <w:proofErr w:type="spellEnd"/>
    </w:p>
    <w:p w:rsidR="00CF01BA" w:rsidRPr="00F72E33" w:rsidRDefault="00CF01BA" w:rsidP="00CF01BA">
      <w:pPr>
        <w:rPr>
          <w:rFonts w:ascii="Times New Roman" w:hAnsi="Times New Roman" w:cs="Times New Roman"/>
          <w:sz w:val="28"/>
          <w:szCs w:val="28"/>
        </w:rPr>
      </w:pPr>
    </w:p>
    <w:p w:rsidR="00CF01BA" w:rsidRDefault="00CF01BA" w:rsidP="00CF01BA"/>
    <w:p w:rsidR="006D3F1B" w:rsidRDefault="006D3F1B"/>
    <w:sectPr w:rsidR="006D3F1B" w:rsidSect="005D3724">
      <w:headerReference w:type="default" r:id="rId5"/>
      <w:pgSz w:w="11906" w:h="16838"/>
      <w:pgMar w:top="1440" w:right="566" w:bottom="1440" w:left="1133" w:header="0" w:footer="0" w:gutter="0"/>
      <w:cols w:space="720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4248"/>
      <w:docPartObj>
        <w:docPartGallery w:val="Page Numbers (Top of Page)"/>
        <w:docPartUnique/>
      </w:docPartObj>
    </w:sdtPr>
    <w:sdtEndPr/>
    <w:sdtContent>
      <w:p w:rsidR="005D3724" w:rsidRDefault="00933E22">
        <w:pPr>
          <w:pStyle w:val="a4"/>
          <w:jc w:val="center"/>
        </w:pPr>
      </w:p>
      <w:p w:rsidR="005D3724" w:rsidRDefault="00933E22">
        <w:pPr>
          <w:pStyle w:val="a4"/>
          <w:jc w:val="center"/>
        </w:pPr>
      </w:p>
      <w:p w:rsidR="005D3724" w:rsidRDefault="00933E2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D3724" w:rsidRDefault="00933E2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CF01BA"/>
    <w:rsid w:val="006D3F1B"/>
    <w:rsid w:val="00933E22"/>
    <w:rsid w:val="00CF01BA"/>
    <w:rsid w:val="00E13652"/>
    <w:rsid w:val="00E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1BA"/>
  </w:style>
  <w:style w:type="paragraph" w:styleId="3">
    <w:name w:val="heading 3"/>
    <w:basedOn w:val="a"/>
    <w:next w:val="a"/>
    <w:link w:val="30"/>
    <w:qFormat/>
    <w:rsid w:val="00CF01B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F01BA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CF0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F01B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F0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01BA"/>
  </w:style>
  <w:style w:type="paragraph" w:styleId="a6">
    <w:name w:val="Balloon Text"/>
    <w:basedOn w:val="a"/>
    <w:link w:val="a7"/>
    <w:uiPriority w:val="99"/>
    <w:semiHidden/>
    <w:unhideWhenUsed/>
    <w:rsid w:val="00CF0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1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3</cp:revision>
  <dcterms:created xsi:type="dcterms:W3CDTF">2018-09-05T12:34:00Z</dcterms:created>
  <dcterms:modified xsi:type="dcterms:W3CDTF">2018-09-05T13:09:00Z</dcterms:modified>
</cp:coreProperties>
</file>