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7B" w:rsidRPr="0035553D" w:rsidRDefault="00BA7E7B" w:rsidP="00BA7E7B">
      <w:pPr>
        <w:pStyle w:val="1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5553D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3555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5553D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End"/>
      <w:r w:rsidRPr="0035553D">
        <w:rPr>
          <w:rFonts w:ascii="Times New Roman" w:hAnsi="Times New Roman" w:cs="Times New Roman"/>
          <w:b w:val="0"/>
          <w:sz w:val="28"/>
          <w:szCs w:val="28"/>
        </w:rPr>
        <w:t xml:space="preserve"> о е к т</w:t>
      </w:r>
    </w:p>
    <w:p w:rsidR="00BA7E7B" w:rsidRDefault="00BA7E7B" w:rsidP="00BA7E7B">
      <w:pPr>
        <w:rPr>
          <w:rFonts w:ascii="Times New Roman" w:hAnsi="Times New Roman" w:cs="Times New Roman"/>
          <w:sz w:val="28"/>
          <w:szCs w:val="28"/>
        </w:rPr>
      </w:pPr>
    </w:p>
    <w:p w:rsidR="00BA7E7B" w:rsidRDefault="00BA7E7B" w:rsidP="00D7423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53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A7E7B" w:rsidRDefault="00BA7E7B" w:rsidP="00D7423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53D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BA7E7B" w:rsidRPr="00861DE9" w:rsidRDefault="00BA7E7B" w:rsidP="00D7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67B" w:rsidRDefault="006D3B80" w:rsidP="00D7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DE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C3DF2">
        <w:rPr>
          <w:rFonts w:ascii="Times New Roman" w:hAnsi="Times New Roman" w:cs="Times New Roman"/>
          <w:sz w:val="28"/>
          <w:szCs w:val="28"/>
        </w:rPr>
        <w:t xml:space="preserve"> в</w:t>
      </w:r>
      <w:r w:rsidRPr="00861DE9">
        <w:rPr>
          <w:rFonts w:ascii="Times New Roman" w:hAnsi="Times New Roman" w:cs="Times New Roman"/>
          <w:sz w:val="28"/>
          <w:szCs w:val="28"/>
        </w:rPr>
        <w:t xml:space="preserve"> </w:t>
      </w:r>
      <w:r w:rsidR="00861DE9" w:rsidRPr="00861DE9">
        <w:rPr>
          <w:rFonts w:ascii="Times New Roman" w:hAnsi="Times New Roman" w:cs="Times New Roman"/>
          <w:sz w:val="28"/>
          <w:szCs w:val="28"/>
        </w:rPr>
        <w:t xml:space="preserve"> региональный </w:t>
      </w:r>
      <w:hyperlink r:id="rId8" w:history="1">
        <w:r w:rsidR="00861DE9" w:rsidRPr="00861DE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61DE9" w:rsidRPr="00861DE9">
        <w:rPr>
          <w:rFonts w:ascii="Times New Roman" w:hAnsi="Times New Roman" w:cs="Times New Roman"/>
          <w:sz w:val="28"/>
          <w:szCs w:val="28"/>
        </w:rPr>
        <w:t xml:space="preserve"> (классификатор)</w:t>
      </w:r>
    </w:p>
    <w:p w:rsidR="005A6BAE" w:rsidRPr="006D3B80" w:rsidRDefault="00861DE9" w:rsidP="00D7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DE9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услуг, не включенных </w:t>
      </w:r>
      <w:r>
        <w:rPr>
          <w:rFonts w:ascii="Times New Roman" w:hAnsi="Times New Roman" w:cs="Times New Roman"/>
          <w:sz w:val="28"/>
          <w:szCs w:val="28"/>
        </w:rPr>
        <w:t>в общероссийские 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зовые (отраслевые) перечни (классификаторы)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услуг, и работ, оказание и выполнение которых предусмотрено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правовыми актами Республики Адыгея (муниципальными правовыми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тами), в том числе при осуществлении переданных полномочий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 и полномочий по предметам совместного ведения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и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 Адыгея</w:t>
      </w:r>
    </w:p>
    <w:p w:rsidR="005A6BAE" w:rsidRDefault="005A6BAE" w:rsidP="00274C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35360" w:rsidRDefault="00435360" w:rsidP="00BA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1225" w:rsidRDefault="00BA1225" w:rsidP="00BA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Адыгея постановляет:</w:t>
      </w:r>
    </w:p>
    <w:p w:rsidR="00435360" w:rsidRDefault="00435360" w:rsidP="00BA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F11" w:rsidRDefault="00BA1225" w:rsidP="00D74235">
      <w:pPr>
        <w:pStyle w:val="a3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46037">
        <w:rPr>
          <w:rFonts w:ascii="Times New Roman" w:hAnsi="Times New Roman" w:cs="Times New Roman"/>
          <w:sz w:val="28"/>
          <w:szCs w:val="28"/>
        </w:rPr>
        <w:t>Внести</w:t>
      </w:r>
      <w:r w:rsidR="002B40AE" w:rsidRPr="00746037">
        <w:rPr>
          <w:rFonts w:ascii="Times New Roman" w:hAnsi="Times New Roman" w:cs="Times New Roman"/>
          <w:sz w:val="28"/>
          <w:szCs w:val="28"/>
        </w:rPr>
        <w:t xml:space="preserve"> в региональный </w:t>
      </w:r>
      <w:hyperlink r:id="rId9" w:history="1">
        <w:r w:rsidR="002B40AE" w:rsidRPr="0074603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2B40AE" w:rsidRPr="00746037">
        <w:rPr>
          <w:rFonts w:ascii="Times New Roman" w:hAnsi="Times New Roman" w:cs="Times New Roman"/>
          <w:sz w:val="28"/>
          <w:szCs w:val="28"/>
        </w:rPr>
        <w:t xml:space="preserve"> (классификатор) государственных (м</w:t>
      </w:r>
      <w:r w:rsidR="002B40AE" w:rsidRPr="00746037">
        <w:rPr>
          <w:rFonts w:ascii="Times New Roman" w:hAnsi="Times New Roman" w:cs="Times New Roman"/>
          <w:sz w:val="28"/>
          <w:szCs w:val="28"/>
        </w:rPr>
        <w:t>у</w:t>
      </w:r>
      <w:r w:rsidR="002B40AE" w:rsidRPr="00746037">
        <w:rPr>
          <w:rFonts w:ascii="Times New Roman" w:hAnsi="Times New Roman" w:cs="Times New Roman"/>
          <w:sz w:val="28"/>
          <w:szCs w:val="28"/>
        </w:rPr>
        <w:t>ниципальных) услуг, не включенных в общероссийские базовые (отраслевые) п</w:t>
      </w:r>
      <w:r w:rsidR="002B40AE" w:rsidRPr="00746037">
        <w:rPr>
          <w:rFonts w:ascii="Times New Roman" w:hAnsi="Times New Roman" w:cs="Times New Roman"/>
          <w:sz w:val="28"/>
          <w:szCs w:val="28"/>
        </w:rPr>
        <w:t>е</w:t>
      </w:r>
      <w:r w:rsidR="002B40AE" w:rsidRPr="00746037">
        <w:rPr>
          <w:rFonts w:ascii="Times New Roman" w:hAnsi="Times New Roman" w:cs="Times New Roman"/>
          <w:sz w:val="28"/>
          <w:szCs w:val="28"/>
        </w:rPr>
        <w:t>речни (классификаторы) государственных и муниципальных услуг, и работ, оказ</w:t>
      </w:r>
      <w:r w:rsidR="002B40AE" w:rsidRPr="00746037">
        <w:rPr>
          <w:rFonts w:ascii="Times New Roman" w:hAnsi="Times New Roman" w:cs="Times New Roman"/>
          <w:sz w:val="28"/>
          <w:szCs w:val="28"/>
        </w:rPr>
        <w:t>а</w:t>
      </w:r>
      <w:r w:rsidR="002B40AE" w:rsidRPr="00746037">
        <w:rPr>
          <w:rFonts w:ascii="Times New Roman" w:hAnsi="Times New Roman" w:cs="Times New Roman"/>
          <w:sz w:val="28"/>
          <w:szCs w:val="28"/>
        </w:rPr>
        <w:t>ние и выполнение которых предусмотрено нормативными правовыми актами Ре</w:t>
      </w:r>
      <w:r w:rsidR="002B40AE" w:rsidRPr="00746037">
        <w:rPr>
          <w:rFonts w:ascii="Times New Roman" w:hAnsi="Times New Roman" w:cs="Times New Roman"/>
          <w:sz w:val="28"/>
          <w:szCs w:val="28"/>
        </w:rPr>
        <w:t>с</w:t>
      </w:r>
      <w:r w:rsidR="002B40AE" w:rsidRPr="00746037">
        <w:rPr>
          <w:rFonts w:ascii="Times New Roman" w:hAnsi="Times New Roman" w:cs="Times New Roman"/>
          <w:sz w:val="28"/>
          <w:szCs w:val="28"/>
        </w:rPr>
        <w:t>публики Адыгея (муниципальными правовыми актами), в том числе при осущест</w:t>
      </w:r>
      <w:r w:rsidR="002B40AE" w:rsidRPr="00746037">
        <w:rPr>
          <w:rFonts w:ascii="Times New Roman" w:hAnsi="Times New Roman" w:cs="Times New Roman"/>
          <w:sz w:val="28"/>
          <w:szCs w:val="28"/>
        </w:rPr>
        <w:t>в</w:t>
      </w:r>
      <w:r w:rsidR="002B40AE" w:rsidRPr="00746037">
        <w:rPr>
          <w:rFonts w:ascii="Times New Roman" w:hAnsi="Times New Roman" w:cs="Times New Roman"/>
          <w:sz w:val="28"/>
          <w:szCs w:val="28"/>
        </w:rPr>
        <w:t>лении переданных полномочий Российской Федерации и полномочий по предм</w:t>
      </w:r>
      <w:r w:rsidR="002B40AE" w:rsidRPr="00746037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2B40AE" w:rsidRPr="00746037">
        <w:rPr>
          <w:rFonts w:ascii="Times New Roman" w:hAnsi="Times New Roman" w:cs="Times New Roman"/>
          <w:sz w:val="28"/>
          <w:szCs w:val="28"/>
        </w:rPr>
        <w:t>там совместного ведения Российской Федерации и Республики Адыгея, утве</w:t>
      </w:r>
      <w:r w:rsidR="002B40AE" w:rsidRPr="00746037">
        <w:rPr>
          <w:rFonts w:ascii="Times New Roman" w:hAnsi="Times New Roman" w:cs="Times New Roman"/>
          <w:sz w:val="28"/>
          <w:szCs w:val="28"/>
        </w:rPr>
        <w:t>р</w:t>
      </w:r>
      <w:r w:rsidR="002B40AE" w:rsidRPr="00746037">
        <w:rPr>
          <w:rFonts w:ascii="Times New Roman" w:hAnsi="Times New Roman" w:cs="Times New Roman"/>
          <w:sz w:val="28"/>
          <w:szCs w:val="28"/>
        </w:rPr>
        <w:t xml:space="preserve">жденный </w:t>
      </w:r>
      <w:r w:rsidR="007B05D0" w:rsidRPr="00746037">
        <w:rPr>
          <w:rFonts w:ascii="Times New Roman" w:hAnsi="Times New Roman" w:cs="Times New Roman"/>
          <w:sz w:val="28"/>
          <w:szCs w:val="28"/>
        </w:rPr>
        <w:t>постановлен</w:t>
      </w:r>
      <w:r w:rsidR="007B05D0" w:rsidRPr="00746037">
        <w:rPr>
          <w:rFonts w:ascii="Times New Roman" w:hAnsi="Times New Roman" w:cs="Times New Roman"/>
          <w:sz w:val="28"/>
          <w:szCs w:val="28"/>
        </w:rPr>
        <w:t>и</w:t>
      </w:r>
      <w:r w:rsidR="007B05D0" w:rsidRPr="00746037">
        <w:rPr>
          <w:rFonts w:ascii="Times New Roman" w:hAnsi="Times New Roman" w:cs="Times New Roman"/>
          <w:sz w:val="28"/>
          <w:szCs w:val="28"/>
        </w:rPr>
        <w:t>ем Кабинета Министров Республики Адыгея от 28 декабря 2017 г</w:t>
      </w:r>
      <w:r w:rsidR="00A63BA2">
        <w:rPr>
          <w:rFonts w:ascii="Times New Roman" w:hAnsi="Times New Roman" w:cs="Times New Roman"/>
          <w:sz w:val="28"/>
          <w:szCs w:val="28"/>
        </w:rPr>
        <w:t>ода</w:t>
      </w:r>
      <w:r w:rsidR="007B05D0" w:rsidRPr="00746037">
        <w:rPr>
          <w:rFonts w:ascii="Times New Roman" w:hAnsi="Times New Roman" w:cs="Times New Roman"/>
          <w:sz w:val="28"/>
          <w:szCs w:val="28"/>
        </w:rPr>
        <w:t xml:space="preserve"> № 258</w:t>
      </w:r>
      <w:r w:rsidR="00534F11" w:rsidRPr="00746037">
        <w:rPr>
          <w:rFonts w:ascii="Times New Roman" w:hAnsi="Times New Roman" w:cs="Times New Roman"/>
          <w:sz w:val="28"/>
          <w:szCs w:val="28"/>
        </w:rPr>
        <w:t xml:space="preserve"> «</w:t>
      </w:r>
      <w:r w:rsidR="004223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34F11" w:rsidRPr="00746037">
        <w:rPr>
          <w:rFonts w:ascii="Times New Roman" w:hAnsi="Times New Roman" w:cs="Times New Roman"/>
          <w:sz w:val="28"/>
          <w:szCs w:val="28"/>
        </w:rPr>
        <w:t>региональн</w:t>
      </w:r>
      <w:r w:rsidR="004223E1">
        <w:rPr>
          <w:rFonts w:ascii="Times New Roman" w:hAnsi="Times New Roman" w:cs="Times New Roman"/>
          <w:sz w:val="28"/>
          <w:szCs w:val="28"/>
        </w:rPr>
        <w:t>ого</w:t>
      </w:r>
      <w:r w:rsidR="00534F11" w:rsidRPr="0074603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223E1">
          <w:rPr>
            <w:rFonts w:ascii="Times New Roman" w:hAnsi="Times New Roman" w:cs="Times New Roman"/>
            <w:sz w:val="28"/>
            <w:szCs w:val="28"/>
          </w:rPr>
          <w:t>переч</w:t>
        </w:r>
        <w:r w:rsidR="00534F11" w:rsidRPr="00746037">
          <w:rPr>
            <w:rFonts w:ascii="Times New Roman" w:hAnsi="Times New Roman" w:cs="Times New Roman"/>
            <w:sz w:val="28"/>
            <w:szCs w:val="28"/>
          </w:rPr>
          <w:t>н</w:t>
        </w:r>
        <w:r w:rsidR="004223E1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534F11" w:rsidRPr="00746037">
        <w:rPr>
          <w:rFonts w:ascii="Times New Roman" w:hAnsi="Times New Roman" w:cs="Times New Roman"/>
          <w:sz w:val="28"/>
          <w:szCs w:val="28"/>
        </w:rPr>
        <w:t xml:space="preserve"> (классификатор</w:t>
      </w:r>
      <w:r w:rsidR="004223E1">
        <w:rPr>
          <w:rFonts w:ascii="Times New Roman" w:hAnsi="Times New Roman" w:cs="Times New Roman"/>
          <w:sz w:val="28"/>
          <w:szCs w:val="28"/>
        </w:rPr>
        <w:t>а</w:t>
      </w:r>
      <w:r w:rsidR="00534F11" w:rsidRPr="00746037">
        <w:rPr>
          <w:rFonts w:ascii="Times New Roman" w:hAnsi="Times New Roman" w:cs="Times New Roman"/>
          <w:sz w:val="28"/>
          <w:szCs w:val="28"/>
        </w:rPr>
        <w:t>) гос</w:t>
      </w:r>
      <w:r w:rsidR="00534F11" w:rsidRPr="00746037">
        <w:rPr>
          <w:rFonts w:ascii="Times New Roman" w:hAnsi="Times New Roman" w:cs="Times New Roman"/>
          <w:sz w:val="28"/>
          <w:szCs w:val="28"/>
        </w:rPr>
        <w:t>у</w:t>
      </w:r>
      <w:r w:rsidR="00534F11" w:rsidRPr="00746037">
        <w:rPr>
          <w:rFonts w:ascii="Times New Roman" w:hAnsi="Times New Roman" w:cs="Times New Roman"/>
          <w:sz w:val="28"/>
          <w:szCs w:val="28"/>
        </w:rPr>
        <w:t>дарственных (муниц</w:t>
      </w:r>
      <w:r w:rsidR="00534F11" w:rsidRPr="00746037">
        <w:rPr>
          <w:rFonts w:ascii="Times New Roman" w:hAnsi="Times New Roman" w:cs="Times New Roman"/>
          <w:sz w:val="28"/>
          <w:szCs w:val="28"/>
        </w:rPr>
        <w:t>и</w:t>
      </w:r>
      <w:r w:rsidR="00534F11" w:rsidRPr="00746037">
        <w:rPr>
          <w:rFonts w:ascii="Times New Roman" w:hAnsi="Times New Roman" w:cs="Times New Roman"/>
          <w:sz w:val="28"/>
          <w:szCs w:val="28"/>
        </w:rPr>
        <w:t>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</w:t>
      </w:r>
      <w:proofErr w:type="gramEnd"/>
      <w:r w:rsidR="00534F11" w:rsidRPr="00746037">
        <w:rPr>
          <w:rFonts w:ascii="Times New Roman" w:hAnsi="Times New Roman" w:cs="Times New Roman"/>
          <w:sz w:val="28"/>
          <w:szCs w:val="28"/>
        </w:rPr>
        <w:t xml:space="preserve"> пер</w:t>
      </w:r>
      <w:r w:rsidR="00534F11" w:rsidRPr="00746037">
        <w:rPr>
          <w:rFonts w:ascii="Times New Roman" w:hAnsi="Times New Roman" w:cs="Times New Roman"/>
          <w:sz w:val="28"/>
          <w:szCs w:val="28"/>
        </w:rPr>
        <w:t>е</w:t>
      </w:r>
      <w:r w:rsidR="00534F11" w:rsidRPr="00746037">
        <w:rPr>
          <w:rFonts w:ascii="Times New Roman" w:hAnsi="Times New Roman" w:cs="Times New Roman"/>
          <w:sz w:val="28"/>
          <w:szCs w:val="28"/>
        </w:rPr>
        <w:t>данных полномочий Российской Федерации и полномочий по предметам совместного ведения Российской Федерации и Республики Адыгея</w:t>
      </w:r>
      <w:r w:rsidR="004223E1">
        <w:rPr>
          <w:rFonts w:ascii="Times New Roman" w:hAnsi="Times New Roman" w:cs="Times New Roman"/>
          <w:sz w:val="28"/>
          <w:szCs w:val="28"/>
        </w:rPr>
        <w:t>»</w:t>
      </w:r>
      <w:r w:rsidR="00062E7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4223E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62E72">
        <w:rPr>
          <w:rFonts w:ascii="Times New Roman" w:hAnsi="Times New Roman" w:cs="Times New Roman"/>
          <w:sz w:val="28"/>
          <w:szCs w:val="28"/>
        </w:rPr>
        <w:t>я:</w:t>
      </w:r>
    </w:p>
    <w:p w:rsidR="00062E72" w:rsidRDefault="00062E72" w:rsidP="00D74235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E72">
        <w:rPr>
          <w:rFonts w:ascii="Times New Roman" w:hAnsi="Times New Roman" w:cs="Times New Roman"/>
          <w:sz w:val="28"/>
          <w:szCs w:val="28"/>
        </w:rPr>
        <w:t>в разделе «В сфере образования и науки</w:t>
      </w:r>
      <w:r>
        <w:rPr>
          <w:rFonts w:ascii="Times New Roman" w:hAnsi="Times New Roman" w:cs="Times New Roman"/>
          <w:sz w:val="28"/>
          <w:szCs w:val="28"/>
        </w:rPr>
        <w:t>» пункт 152 изложить в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965BAF" w:rsidRDefault="00965BAF" w:rsidP="00965BA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425"/>
        <w:gridCol w:w="425"/>
        <w:gridCol w:w="709"/>
        <w:gridCol w:w="425"/>
        <w:gridCol w:w="709"/>
        <w:gridCol w:w="709"/>
        <w:gridCol w:w="567"/>
        <w:gridCol w:w="992"/>
        <w:gridCol w:w="709"/>
        <w:gridCol w:w="992"/>
        <w:gridCol w:w="1276"/>
      </w:tblGrid>
      <w:tr w:rsidR="009251A8" w:rsidRPr="00A9188E" w:rsidTr="00965BAF">
        <w:tc>
          <w:tcPr>
            <w:tcW w:w="1135" w:type="dxa"/>
          </w:tcPr>
          <w:p w:rsidR="001455E1" w:rsidRPr="00E7101D" w:rsidRDefault="00F536E4" w:rsidP="00F536E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101D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="001455E1" w:rsidRPr="00E7101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Реал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зация пр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грамм д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полнител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ного пр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фессионал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ного образ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134" w:type="dxa"/>
          </w:tcPr>
          <w:p w:rsidR="001455E1" w:rsidRPr="00E7101D" w:rsidRDefault="00965BAF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бучение по программам</w:t>
            </w:r>
            <w:proofErr w:type="gramEnd"/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 xml:space="preserve"> дополн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тельного образования руководит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лей,  дол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ностных лиц и работн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ков органов управления и сил гра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данской обороны и территор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альной по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системы Республики Адыгея ед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ной госуда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ственной системы предупре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дения и ли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видации чрезвыча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ных ситу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ций</w:t>
            </w:r>
          </w:p>
        </w:tc>
        <w:tc>
          <w:tcPr>
            <w:tcW w:w="425" w:type="dxa"/>
          </w:tcPr>
          <w:p w:rsidR="001455E1" w:rsidRPr="00E7101D" w:rsidRDefault="001455E1" w:rsidP="00E80A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455E1" w:rsidRPr="00E7101D" w:rsidRDefault="001455E1" w:rsidP="00714E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455E1" w:rsidRPr="00E7101D" w:rsidRDefault="00E7101D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101D">
              <w:rPr>
                <w:rFonts w:ascii="Times New Roman" w:hAnsi="Times New Roman" w:cs="Times New Roman"/>
                <w:sz w:val="18"/>
                <w:szCs w:val="18"/>
              </w:rPr>
              <w:t>очная форма</w:t>
            </w:r>
          </w:p>
        </w:tc>
        <w:tc>
          <w:tcPr>
            <w:tcW w:w="425" w:type="dxa"/>
          </w:tcPr>
          <w:p w:rsidR="001455E1" w:rsidRPr="00E7101D" w:rsidRDefault="001455E1" w:rsidP="00E80A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455E1" w:rsidRPr="00E7101D" w:rsidRDefault="00E7101D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101D"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709" w:type="dxa"/>
          </w:tcPr>
          <w:p w:rsidR="001455E1" w:rsidRPr="00E7101D" w:rsidRDefault="00E7101D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101D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 w:rsidRPr="00E7101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7101D">
              <w:rPr>
                <w:rFonts w:ascii="Times New Roman" w:hAnsi="Times New Roman" w:cs="Times New Roman"/>
                <w:sz w:val="18"/>
                <w:szCs w:val="18"/>
              </w:rPr>
              <w:t>дарс</w:t>
            </w:r>
            <w:r w:rsidRPr="00E7101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7101D">
              <w:rPr>
                <w:rFonts w:ascii="Times New Roman" w:hAnsi="Times New Roman" w:cs="Times New Roman"/>
                <w:sz w:val="18"/>
                <w:szCs w:val="18"/>
              </w:rPr>
              <w:t xml:space="preserve">венная </w:t>
            </w:r>
            <w:r w:rsidR="00FC547A">
              <w:rPr>
                <w:rFonts w:ascii="Times New Roman" w:hAnsi="Times New Roman" w:cs="Times New Roman"/>
                <w:sz w:val="18"/>
                <w:szCs w:val="18"/>
              </w:rPr>
              <w:t xml:space="preserve">услуга </w:t>
            </w:r>
            <w:r w:rsidR="001455E1" w:rsidRPr="00E7101D">
              <w:rPr>
                <w:rFonts w:ascii="Times New Roman" w:hAnsi="Times New Roman" w:cs="Times New Roman"/>
                <w:sz w:val="18"/>
                <w:szCs w:val="18"/>
              </w:rPr>
              <w:t>бе</w:t>
            </w:r>
            <w:r w:rsidR="001455E1" w:rsidRPr="00E7101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455E1" w:rsidRPr="00E7101D">
              <w:rPr>
                <w:rFonts w:ascii="Times New Roman" w:hAnsi="Times New Roman" w:cs="Times New Roman"/>
                <w:sz w:val="18"/>
                <w:szCs w:val="18"/>
              </w:rPr>
              <w:t>пла</w:t>
            </w:r>
            <w:r w:rsidR="001455E1" w:rsidRPr="00E7101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1455E1" w:rsidRPr="00E7101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567" w:type="dxa"/>
          </w:tcPr>
          <w:p w:rsidR="001455E1" w:rsidRPr="00E7101D" w:rsidRDefault="000811E5" w:rsidP="00E710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E7101D" w:rsidRPr="00E7101D">
                <w:rPr>
                  <w:rFonts w:ascii="Times New Roman" w:hAnsi="Times New Roman" w:cs="Times New Roman"/>
                  <w:sz w:val="18"/>
                  <w:szCs w:val="18"/>
                </w:rPr>
                <w:t>85.42</w:t>
              </w:r>
            </w:hyperlink>
          </w:p>
        </w:tc>
        <w:tc>
          <w:tcPr>
            <w:tcW w:w="992" w:type="dxa"/>
          </w:tcPr>
          <w:p w:rsidR="001455E1" w:rsidRPr="00E7101D" w:rsidRDefault="00FD52FD" w:rsidP="00E710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руковод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тели, должнос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ные лица и работники гражда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ской об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роны и террит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риальной подсист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мы Ре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публики Адыгея единой государс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венной системы предупр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ждения и ликвид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ции чре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вычайных ситуаций, спасатели поисково-спасател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ных и ав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рийно-спасател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ных фо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миров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ний, сп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циалисты Системы-112, пр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подаватели курса «Основы безопасн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сти жизн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деятельн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сти» и дисципл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ны «Без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пасность жизнеде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D52FD">
              <w:rPr>
                <w:rFonts w:ascii="Times New Roman" w:hAnsi="Times New Roman" w:cs="Times New Roman"/>
                <w:sz w:val="18"/>
                <w:szCs w:val="18"/>
              </w:rPr>
              <w:t>тельности»</w:t>
            </w:r>
          </w:p>
        </w:tc>
        <w:tc>
          <w:tcPr>
            <w:tcW w:w="709" w:type="dxa"/>
          </w:tcPr>
          <w:p w:rsidR="001455E1" w:rsidRPr="00E7101D" w:rsidRDefault="00E7101D" w:rsidP="00E710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ство слуш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телей; 2)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ство часов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992" w:type="dxa"/>
          </w:tcPr>
          <w:p w:rsidR="002E34CC" w:rsidRPr="00E7101D" w:rsidRDefault="009E344C" w:rsidP="009E34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4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аличие информ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ции о п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рядке ок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зания г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сударс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венной услуги на информ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ционных стендах и официал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ном сайте Учрежд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ния в и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формац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онно-телеко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муникац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онной сети «Инте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нет»; 2)</w:t>
            </w:r>
            <w:r w:rsidR="00A754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оля сл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шателей, удовл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творенных качеством оказания услуги (на основе опроса слушат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344C">
              <w:rPr>
                <w:rFonts w:ascii="Times New Roman" w:hAnsi="Times New Roman" w:cs="Times New Roman"/>
                <w:sz w:val="18"/>
                <w:szCs w:val="18"/>
              </w:rPr>
              <w:t>лей)</w:t>
            </w:r>
          </w:p>
        </w:tc>
        <w:tc>
          <w:tcPr>
            <w:tcW w:w="1276" w:type="dxa"/>
          </w:tcPr>
          <w:p w:rsidR="001455E1" w:rsidRPr="00E7101D" w:rsidRDefault="009E344C" w:rsidP="00965B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остановление Правительства РФ от 2 ноя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 xml:space="preserve">ря 2000 года № 841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Положения о подготовке населения в 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гра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данской об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роны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;  пост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новление Пр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 xml:space="preserve">вительства Российской Федерации от 4 сентября 2003 года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 xml:space="preserve"> 547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 подготовке населения в области защ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ты от чрезв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чайных ситу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ций природн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го и техноге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ного характ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965BA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аспор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жение Каб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нета Минис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ров Республ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 xml:space="preserve">ки Адыгея от 6 апреля 2010 года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 xml:space="preserve"> 106-р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 подготовке населения в области гра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данской об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роны и защ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ты от чрезв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чайных ситу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ций природн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го и техноге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ного характ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D52FD" w:rsidRPr="00FD52F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066D3F" w:rsidRDefault="00066D3F" w:rsidP="001455E1">
      <w:pPr>
        <w:pStyle w:val="ConsPlusNormal"/>
        <w:rPr>
          <w:sz w:val="20"/>
        </w:rPr>
      </w:pPr>
      <w:r>
        <w:rPr>
          <w:sz w:val="20"/>
        </w:rPr>
        <w:lastRenderedPageBreak/>
        <w:t xml:space="preserve"> </w:t>
      </w:r>
    </w:p>
    <w:p w:rsidR="00FC0825" w:rsidRPr="00066D3F" w:rsidRDefault="00066D3F" w:rsidP="0059479B">
      <w:pPr>
        <w:pStyle w:val="ConsPlusNormal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066D3F">
        <w:rPr>
          <w:rFonts w:ascii="Times New Roman" w:hAnsi="Times New Roman" w:cs="Times New Roman"/>
          <w:sz w:val="28"/>
          <w:szCs w:val="28"/>
        </w:rPr>
        <w:t xml:space="preserve">раздел «В сфере транспорта и дорожного хозяйства» дополнить новым пунктом </w:t>
      </w:r>
      <w:r>
        <w:rPr>
          <w:rFonts w:ascii="Times New Roman" w:hAnsi="Times New Roman" w:cs="Times New Roman"/>
          <w:sz w:val="28"/>
          <w:szCs w:val="28"/>
        </w:rPr>
        <w:t xml:space="preserve">343.1 </w:t>
      </w:r>
      <w:r w:rsidRPr="00066D3F">
        <w:rPr>
          <w:rFonts w:ascii="Times New Roman" w:hAnsi="Times New Roman" w:cs="Times New Roman"/>
          <w:sz w:val="28"/>
          <w:szCs w:val="28"/>
        </w:rPr>
        <w:t>следующего содержани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426"/>
        <w:gridCol w:w="425"/>
        <w:gridCol w:w="708"/>
        <w:gridCol w:w="426"/>
        <w:gridCol w:w="708"/>
        <w:gridCol w:w="709"/>
        <w:gridCol w:w="567"/>
        <w:gridCol w:w="992"/>
        <w:gridCol w:w="709"/>
        <w:gridCol w:w="992"/>
        <w:gridCol w:w="1276"/>
      </w:tblGrid>
      <w:tr w:rsidR="00FC0825" w:rsidRPr="00E7101D" w:rsidTr="00066D3F">
        <w:trPr>
          <w:trHeight w:val="159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FC0825" w:rsidP="00066D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66D3F">
              <w:rPr>
                <w:rFonts w:ascii="Times New Roman" w:hAnsi="Times New Roman" w:cs="Times New Roman"/>
                <w:sz w:val="18"/>
                <w:szCs w:val="18"/>
              </w:rPr>
              <w:t>43.1</w:t>
            </w:r>
            <w:r w:rsidR="007D7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ществление дорожной деятельн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сти в отн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шении авт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мобильных  дорог общ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 xml:space="preserve">го и </w:t>
            </w:r>
            <w:proofErr w:type="spellStart"/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необщ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="00E80A69">
              <w:rPr>
                <w:rFonts w:ascii="Times New Roman" w:hAnsi="Times New Roman" w:cs="Times New Roman"/>
                <w:sz w:val="18"/>
                <w:szCs w:val="18"/>
              </w:rPr>
              <w:t xml:space="preserve"> пользов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ния респу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ликанского или межм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ниципальн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 xml:space="preserve">го значения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BB3175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существл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ние доро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ной деятел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ности в о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ношении автомобил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 xml:space="preserve">ных  дорог общего и </w:t>
            </w:r>
            <w:proofErr w:type="spellStart"/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необщего</w:t>
            </w:r>
            <w:proofErr w:type="spellEnd"/>
            <w:r w:rsidR="00E80A69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пользования республ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канского или межм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ниципальн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80A69">
              <w:rPr>
                <w:rFonts w:ascii="Times New Roman" w:hAnsi="Times New Roman" w:cs="Times New Roman"/>
                <w:sz w:val="18"/>
                <w:szCs w:val="18"/>
              </w:rPr>
              <w:t>го значения</w:t>
            </w:r>
            <w:r w:rsidR="000466B4">
              <w:rPr>
                <w:rFonts w:ascii="Times New Roman" w:hAnsi="Times New Roman" w:cs="Times New Roman"/>
                <w:sz w:val="18"/>
                <w:szCs w:val="18"/>
              </w:rPr>
              <w:t>, находящи</w:t>
            </w:r>
            <w:r w:rsidR="000466B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0466B4">
              <w:rPr>
                <w:rFonts w:ascii="Times New Roman" w:hAnsi="Times New Roman" w:cs="Times New Roman"/>
                <w:sz w:val="18"/>
                <w:szCs w:val="18"/>
              </w:rPr>
              <w:t>ся в собс</w:t>
            </w:r>
            <w:r w:rsidR="000466B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0466B4">
              <w:rPr>
                <w:rFonts w:ascii="Times New Roman" w:hAnsi="Times New Roman" w:cs="Times New Roman"/>
                <w:sz w:val="18"/>
                <w:szCs w:val="18"/>
              </w:rPr>
              <w:t>венности Республики Адыгея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FC0825" w:rsidP="00E80A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FC0825" w:rsidP="00E80A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626377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новой форме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FC0825" w:rsidP="00E80A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626377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626377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венная услуга бе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626377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626377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интер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сах 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ства, 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 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сти, 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сам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и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венные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публики Адыгея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626377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чество 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 (шт.), прот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 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мость (руб.)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626377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авт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дорог, наход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щихся в операти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управл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нии учр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ждения, отвеча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щих 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мативным требов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ниям (ко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кретное значение 100%)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0825" w:rsidRPr="00E7101D" w:rsidRDefault="00626377" w:rsidP="00E80A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Кабинета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нистров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публики 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гея от 28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кабря 2018 года № 301 «О государстве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 бюдже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нии Республ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 Адыгея «Управление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дорог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Адыгеяавт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FC0825" w:rsidRPr="00E7101D" w:rsidTr="00066D3F">
        <w:tc>
          <w:tcPr>
            <w:tcW w:w="102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825" w:rsidRPr="00E7101D" w:rsidRDefault="00FC0825" w:rsidP="00DA78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0825" w:rsidRDefault="00066D3F" w:rsidP="00066D3F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новым разделом следующего содержания:</w:t>
      </w: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426"/>
        <w:gridCol w:w="425"/>
        <w:gridCol w:w="708"/>
        <w:gridCol w:w="426"/>
        <w:gridCol w:w="708"/>
        <w:gridCol w:w="709"/>
        <w:gridCol w:w="567"/>
        <w:gridCol w:w="992"/>
        <w:gridCol w:w="709"/>
        <w:gridCol w:w="1134"/>
        <w:gridCol w:w="1134"/>
      </w:tblGrid>
      <w:tr w:rsidR="00EF681D" w:rsidRPr="00E7101D" w:rsidTr="00963CC1"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Default="00EF681D" w:rsidP="00963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сфере жилищно-коммунального хозяйства, благоустройства,</w:t>
            </w:r>
          </w:p>
          <w:p w:rsidR="00EF681D" w:rsidRPr="00E7101D" w:rsidRDefault="00EF681D" w:rsidP="00963C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градостроительной  деятельности, строительства  и архитектуры</w:t>
            </w:r>
          </w:p>
        </w:tc>
      </w:tr>
      <w:tr w:rsidR="00EF681D" w:rsidRPr="00E7101D" w:rsidTr="00963C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7E7B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7E7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Инж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ниринговые услуги при осуществл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нии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тельства,  реконстру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и кап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тального ремонта объектов  капитальн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 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инжинири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говые усл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 при строительс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ве,  реконс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рукции и капитальном ремонте объектов  капитальн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 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тельства государс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венной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ственности Республики Адыгея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мере  нео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венная услуга бе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органы государс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венной власти,  государс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венные 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публики Адыгея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чество 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 (шт.), прот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), 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мость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к качеству услуги со стороны заказчиков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D" w:rsidRPr="00E7101D" w:rsidRDefault="00EF681D" w:rsidP="00963C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Кабин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 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 Респу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лики Адыгея от 10 дека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 2018 года № 267 «О государс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венном бюджетном учреждении Республики Адыгея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Стройз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казчик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066D3F" w:rsidRPr="00FC0825" w:rsidRDefault="00066D3F" w:rsidP="00066D3F">
      <w:pPr>
        <w:pStyle w:val="ConsPlusNormal"/>
        <w:ind w:left="927"/>
        <w:rPr>
          <w:rFonts w:ascii="Times New Roman" w:hAnsi="Times New Roman" w:cs="Times New Roman"/>
          <w:sz w:val="28"/>
          <w:szCs w:val="28"/>
        </w:rPr>
      </w:pPr>
    </w:p>
    <w:p w:rsidR="00FC0825" w:rsidRPr="001455E1" w:rsidRDefault="00FC0825" w:rsidP="00FC0825">
      <w:pPr>
        <w:pStyle w:val="ConsPlusNormal"/>
        <w:ind w:left="927"/>
        <w:rPr>
          <w:sz w:val="20"/>
        </w:rPr>
      </w:pPr>
    </w:p>
    <w:p w:rsidR="009727BE" w:rsidRPr="002B40AE" w:rsidRDefault="009727BE" w:rsidP="00F4145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0A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397BB2" w:rsidRDefault="00397BB2"/>
    <w:p w:rsidR="00447996" w:rsidRDefault="00447996"/>
    <w:p w:rsidR="00BA7E7B" w:rsidRPr="00DE35FE" w:rsidRDefault="00BA7E7B" w:rsidP="00352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5F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A7E7B" w:rsidRDefault="00BA7E7B" w:rsidP="00352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5FE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74C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35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4CB0">
        <w:rPr>
          <w:rFonts w:ascii="Times New Roman" w:hAnsi="Times New Roman" w:cs="Times New Roman"/>
          <w:sz w:val="28"/>
          <w:szCs w:val="28"/>
        </w:rPr>
        <w:t xml:space="preserve"> </w:t>
      </w:r>
      <w:r w:rsidRPr="00DE35FE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DE35FE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</w:p>
    <w:p w:rsidR="00066D3F" w:rsidRDefault="00066D3F" w:rsidP="00352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6D3F" w:rsidSect="00FC08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993" w:right="565" w:bottom="1134" w:left="156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3CC" w:rsidRDefault="006313CC" w:rsidP="006B7755">
      <w:pPr>
        <w:spacing w:after="0" w:line="240" w:lineRule="auto"/>
      </w:pPr>
      <w:r>
        <w:separator/>
      </w:r>
    </w:p>
  </w:endnote>
  <w:endnote w:type="continuationSeparator" w:id="0">
    <w:p w:rsidR="006313CC" w:rsidRDefault="006313CC" w:rsidP="006B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69" w:rsidRDefault="00E80A6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69" w:rsidRDefault="00E80A6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69" w:rsidRDefault="00E80A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3CC" w:rsidRDefault="006313CC" w:rsidP="006B7755">
      <w:pPr>
        <w:spacing w:after="0" w:line="240" w:lineRule="auto"/>
      </w:pPr>
      <w:r>
        <w:separator/>
      </w:r>
    </w:p>
  </w:footnote>
  <w:footnote w:type="continuationSeparator" w:id="0">
    <w:p w:rsidR="006313CC" w:rsidRDefault="006313CC" w:rsidP="006B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69" w:rsidRDefault="00E80A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1671"/>
      <w:docPartObj>
        <w:docPartGallery w:val="Page Numbers (Top of Page)"/>
        <w:docPartUnique/>
      </w:docPartObj>
    </w:sdtPr>
    <w:sdtContent>
      <w:p w:rsidR="00E80A69" w:rsidRDefault="00E80A69">
        <w:pPr>
          <w:pStyle w:val="a4"/>
          <w:jc w:val="center"/>
        </w:pPr>
      </w:p>
      <w:p w:rsidR="00E80A69" w:rsidRDefault="00E80A69">
        <w:pPr>
          <w:pStyle w:val="a4"/>
          <w:jc w:val="center"/>
        </w:pPr>
      </w:p>
      <w:p w:rsidR="00E80A69" w:rsidRDefault="000811E5">
        <w:pPr>
          <w:pStyle w:val="a4"/>
          <w:jc w:val="center"/>
        </w:pPr>
        <w:fldSimple w:instr=" PAGE   \* MERGEFORMAT ">
          <w:r w:rsidR="0059479B">
            <w:rPr>
              <w:noProof/>
            </w:rPr>
            <w:t>2</w:t>
          </w:r>
        </w:fldSimple>
      </w:p>
    </w:sdtContent>
  </w:sdt>
  <w:p w:rsidR="00E80A69" w:rsidRDefault="00E80A6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69" w:rsidRDefault="00E80A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FAB"/>
    <w:multiLevelType w:val="hybridMultilevel"/>
    <w:tmpl w:val="5FD4D858"/>
    <w:lvl w:ilvl="0" w:tplc="1DBCF8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562D75"/>
    <w:multiLevelType w:val="hybridMultilevel"/>
    <w:tmpl w:val="D57A6A00"/>
    <w:lvl w:ilvl="0" w:tplc="4F107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AF6190"/>
    <w:multiLevelType w:val="hybridMultilevel"/>
    <w:tmpl w:val="5FD4D858"/>
    <w:lvl w:ilvl="0" w:tplc="1DBCF8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B317E5"/>
    <w:multiLevelType w:val="hybridMultilevel"/>
    <w:tmpl w:val="84041F68"/>
    <w:lvl w:ilvl="0" w:tplc="93CA1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CB27A0"/>
    <w:multiLevelType w:val="hybridMultilevel"/>
    <w:tmpl w:val="9CFAC5FE"/>
    <w:lvl w:ilvl="0" w:tplc="9320A8A6">
      <w:start w:val="1"/>
      <w:numFmt w:val="decimal"/>
      <w:lvlText w:val="%1)"/>
      <w:lvlJc w:val="left"/>
      <w:pPr>
        <w:ind w:left="1716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BAE"/>
    <w:rsid w:val="000169F2"/>
    <w:rsid w:val="000466B4"/>
    <w:rsid w:val="00062E72"/>
    <w:rsid w:val="00066D3F"/>
    <w:rsid w:val="000811E5"/>
    <w:rsid w:val="0008359D"/>
    <w:rsid w:val="00090EC6"/>
    <w:rsid w:val="000B42F3"/>
    <w:rsid w:val="000C1D67"/>
    <w:rsid w:val="000C71C2"/>
    <w:rsid w:val="000F23E9"/>
    <w:rsid w:val="001455E1"/>
    <w:rsid w:val="001C3556"/>
    <w:rsid w:val="00257D71"/>
    <w:rsid w:val="00274CB0"/>
    <w:rsid w:val="00290299"/>
    <w:rsid w:val="00296447"/>
    <w:rsid w:val="002B40AE"/>
    <w:rsid w:val="002C34AD"/>
    <w:rsid w:val="002D5DAE"/>
    <w:rsid w:val="002E34CC"/>
    <w:rsid w:val="00302D97"/>
    <w:rsid w:val="00313B4F"/>
    <w:rsid w:val="0035297B"/>
    <w:rsid w:val="00397BB2"/>
    <w:rsid w:val="003A44AD"/>
    <w:rsid w:val="003C5B68"/>
    <w:rsid w:val="003E36AA"/>
    <w:rsid w:val="003E6269"/>
    <w:rsid w:val="004223E1"/>
    <w:rsid w:val="004234F6"/>
    <w:rsid w:val="00430B52"/>
    <w:rsid w:val="00435360"/>
    <w:rsid w:val="00447996"/>
    <w:rsid w:val="00482534"/>
    <w:rsid w:val="004874AD"/>
    <w:rsid w:val="005055CC"/>
    <w:rsid w:val="00506DE3"/>
    <w:rsid w:val="00516F32"/>
    <w:rsid w:val="00534F11"/>
    <w:rsid w:val="0055016D"/>
    <w:rsid w:val="005513F6"/>
    <w:rsid w:val="0059479B"/>
    <w:rsid w:val="005A6BAE"/>
    <w:rsid w:val="005C458A"/>
    <w:rsid w:val="005E52E3"/>
    <w:rsid w:val="006061A7"/>
    <w:rsid w:val="00615DA8"/>
    <w:rsid w:val="0062393A"/>
    <w:rsid w:val="00626377"/>
    <w:rsid w:val="006313CC"/>
    <w:rsid w:val="00632EDE"/>
    <w:rsid w:val="006434E0"/>
    <w:rsid w:val="0068554E"/>
    <w:rsid w:val="006B7755"/>
    <w:rsid w:val="006D3B80"/>
    <w:rsid w:val="006E4A33"/>
    <w:rsid w:val="00705501"/>
    <w:rsid w:val="00714E56"/>
    <w:rsid w:val="00735CDF"/>
    <w:rsid w:val="00746037"/>
    <w:rsid w:val="007B05D0"/>
    <w:rsid w:val="007C22EB"/>
    <w:rsid w:val="007D57A7"/>
    <w:rsid w:val="007D7A71"/>
    <w:rsid w:val="007E2802"/>
    <w:rsid w:val="007E7BBE"/>
    <w:rsid w:val="00807966"/>
    <w:rsid w:val="008366D0"/>
    <w:rsid w:val="00843E07"/>
    <w:rsid w:val="00861DE9"/>
    <w:rsid w:val="008717F9"/>
    <w:rsid w:val="0087394F"/>
    <w:rsid w:val="00890965"/>
    <w:rsid w:val="008A3D66"/>
    <w:rsid w:val="008C3DF2"/>
    <w:rsid w:val="0091667B"/>
    <w:rsid w:val="009251A8"/>
    <w:rsid w:val="00945B3D"/>
    <w:rsid w:val="00965BAF"/>
    <w:rsid w:val="009727BE"/>
    <w:rsid w:val="00974E1F"/>
    <w:rsid w:val="009923F0"/>
    <w:rsid w:val="009E344C"/>
    <w:rsid w:val="00A05513"/>
    <w:rsid w:val="00A63BA2"/>
    <w:rsid w:val="00A721C5"/>
    <w:rsid w:val="00A7540E"/>
    <w:rsid w:val="00AC15C8"/>
    <w:rsid w:val="00AC5429"/>
    <w:rsid w:val="00AD1ABB"/>
    <w:rsid w:val="00AD5231"/>
    <w:rsid w:val="00B26863"/>
    <w:rsid w:val="00B47739"/>
    <w:rsid w:val="00BA1225"/>
    <w:rsid w:val="00BA5C8D"/>
    <w:rsid w:val="00BA7E7B"/>
    <w:rsid w:val="00BB3175"/>
    <w:rsid w:val="00BB61C7"/>
    <w:rsid w:val="00C22381"/>
    <w:rsid w:val="00C567BB"/>
    <w:rsid w:val="00C65BEC"/>
    <w:rsid w:val="00CA5D0B"/>
    <w:rsid w:val="00CE15DB"/>
    <w:rsid w:val="00CE7E38"/>
    <w:rsid w:val="00D43A02"/>
    <w:rsid w:val="00D74235"/>
    <w:rsid w:val="00D9386A"/>
    <w:rsid w:val="00DA78AC"/>
    <w:rsid w:val="00DD65F4"/>
    <w:rsid w:val="00DF180B"/>
    <w:rsid w:val="00E61FF5"/>
    <w:rsid w:val="00E7101D"/>
    <w:rsid w:val="00E80A69"/>
    <w:rsid w:val="00E8468E"/>
    <w:rsid w:val="00E960E6"/>
    <w:rsid w:val="00ED24D2"/>
    <w:rsid w:val="00EF681D"/>
    <w:rsid w:val="00F14364"/>
    <w:rsid w:val="00F4145F"/>
    <w:rsid w:val="00F458DF"/>
    <w:rsid w:val="00F536E4"/>
    <w:rsid w:val="00FA4490"/>
    <w:rsid w:val="00FC0825"/>
    <w:rsid w:val="00FC547A"/>
    <w:rsid w:val="00FD52FD"/>
    <w:rsid w:val="00FE166F"/>
    <w:rsid w:val="00FE27EA"/>
    <w:rsid w:val="00FE3CCA"/>
    <w:rsid w:val="00FE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B2"/>
  </w:style>
  <w:style w:type="paragraph" w:styleId="1">
    <w:name w:val="heading 1"/>
    <w:basedOn w:val="a"/>
    <w:next w:val="a"/>
    <w:link w:val="10"/>
    <w:uiPriority w:val="99"/>
    <w:qFormat/>
    <w:rsid w:val="00BA7E7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A7E7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14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755"/>
  </w:style>
  <w:style w:type="paragraph" w:styleId="a6">
    <w:name w:val="footer"/>
    <w:basedOn w:val="a"/>
    <w:link w:val="a7"/>
    <w:uiPriority w:val="99"/>
    <w:semiHidden/>
    <w:unhideWhenUsed/>
    <w:rsid w:val="006B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7755"/>
  </w:style>
  <w:style w:type="character" w:styleId="a8">
    <w:name w:val="Hyperlink"/>
    <w:basedOn w:val="a0"/>
    <w:uiPriority w:val="99"/>
    <w:unhideWhenUsed/>
    <w:rsid w:val="00FC08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AD2C93DC9B7DDD25A533F3F16BF0B2F01015ECA627908AA766EB6548BB612FD0118A1AF74AEA26A48C317C681B7E5917D4A88A1D0BDA484CD7E0D2F5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5253885AA62CA7991A5DF0E199FB24644F67C597BB4F55710FA406B7B4005712E973850AE702603A5D22988FB54D027737EB20xBO0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6B51B09E7CA0D5A0C4E078B279A9C00DF618C6A499FDFF729047A1F4F4FD14924F8B357F8FB86D058250F685AF39D808DAD71171156E1E1E6522COBI5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AD2C93DC9B7DDD25A533F3F16BF0B2F01015ECA627908AA766EB6548BB612FD0118A1AF74AEA26A48C317C681B7E5917D4A88A1D0BDA484CD7E0D2F5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49F8A-66A9-4344-88AB-91DE9912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101</cp:revision>
  <cp:lastPrinted>2019-01-21T06:19:00Z</cp:lastPrinted>
  <dcterms:created xsi:type="dcterms:W3CDTF">2019-01-10T07:03:00Z</dcterms:created>
  <dcterms:modified xsi:type="dcterms:W3CDTF">2019-01-21T06:21:00Z</dcterms:modified>
</cp:coreProperties>
</file>