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40" w:rsidRPr="001E01EF" w:rsidRDefault="00556D40" w:rsidP="00FE302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E01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1E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E01EF">
        <w:rPr>
          <w:rFonts w:ascii="Times New Roman" w:hAnsi="Times New Roman" w:cs="Times New Roman"/>
          <w:sz w:val="28"/>
          <w:szCs w:val="28"/>
        </w:rPr>
        <w:t xml:space="preserve"> о е к </w:t>
      </w:r>
      <w:r w:rsidR="001E01EF" w:rsidRPr="001E01EF">
        <w:rPr>
          <w:rFonts w:ascii="Times New Roman" w:hAnsi="Times New Roman" w:cs="Times New Roman"/>
          <w:sz w:val="28"/>
          <w:szCs w:val="28"/>
        </w:rPr>
        <w:t>т</w:t>
      </w:r>
    </w:p>
    <w:p w:rsidR="001E01EF" w:rsidRPr="001E01EF" w:rsidRDefault="001E01EF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Default="001E01EF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E01EF" w:rsidRDefault="001E01EF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C5369" w:rsidRDefault="008C5369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6D40" w:rsidRPr="001E01EF" w:rsidRDefault="00556D40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E01EF">
        <w:rPr>
          <w:rFonts w:ascii="Times New Roman" w:hAnsi="Times New Roman" w:cs="Times New Roman"/>
          <w:sz w:val="28"/>
          <w:szCs w:val="28"/>
        </w:rPr>
        <w:t>ПОСТАНО</w:t>
      </w:r>
      <w:r w:rsidR="001E01EF" w:rsidRPr="001E01EF">
        <w:rPr>
          <w:rFonts w:ascii="Times New Roman" w:hAnsi="Times New Roman" w:cs="Times New Roman"/>
          <w:sz w:val="28"/>
          <w:szCs w:val="28"/>
        </w:rPr>
        <w:t>ВЛЕНИЕ</w:t>
      </w:r>
    </w:p>
    <w:p w:rsidR="001E01EF" w:rsidRPr="001E01EF" w:rsidRDefault="001E01EF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E01EF" w:rsidRPr="001E01EF" w:rsidRDefault="001E01EF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E01E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1E01EF" w:rsidRDefault="001E01EF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369" w:rsidRDefault="008C5369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369" w:rsidRDefault="008C5369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Default="00F216C0" w:rsidP="00F216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16C0">
        <w:rPr>
          <w:rFonts w:ascii="Times New Roman" w:hAnsi="Times New Roman" w:cs="Times New Roman"/>
          <w:b/>
          <w:sz w:val="28"/>
          <w:szCs w:val="28"/>
        </w:rPr>
        <w:t>О порядке формирования, ведения и утверждения ведомственных перечней государственных услуг и работ, оказываемых и выполняемых государственными учреждениями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</w:p>
    <w:p w:rsidR="00F216C0" w:rsidRDefault="00F216C0" w:rsidP="001E0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6C0" w:rsidRPr="0081141A" w:rsidRDefault="00F216C0" w:rsidP="008F4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41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1141A">
          <w:rPr>
            <w:rStyle w:val="a6"/>
            <w:rFonts w:ascii="Times New Roman" w:hAnsi="Times New Roman"/>
            <w:color w:val="auto"/>
            <w:sz w:val="28"/>
            <w:szCs w:val="28"/>
          </w:rPr>
          <w:t>пунктом 3.1 статьи 69.2</w:t>
        </w:r>
      </w:hyperlink>
      <w:r w:rsidRPr="0081141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7009A2" w:rsidRPr="0081141A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</w:t>
      </w:r>
      <w:r w:rsidR="00B52403">
        <w:rPr>
          <w:rFonts w:ascii="Times New Roman" w:hAnsi="Times New Roman" w:cs="Times New Roman"/>
          <w:sz w:val="28"/>
          <w:szCs w:val="28"/>
        </w:rPr>
        <w:t>26</w:t>
      </w:r>
      <w:r w:rsidR="007009A2" w:rsidRPr="0081141A">
        <w:rPr>
          <w:rFonts w:ascii="Times New Roman" w:hAnsi="Times New Roman" w:cs="Times New Roman"/>
          <w:sz w:val="28"/>
          <w:szCs w:val="28"/>
        </w:rPr>
        <w:t>.</w:t>
      </w:r>
      <w:r w:rsidR="00B52403">
        <w:rPr>
          <w:rFonts w:ascii="Times New Roman" w:hAnsi="Times New Roman" w:cs="Times New Roman"/>
          <w:sz w:val="28"/>
          <w:szCs w:val="28"/>
        </w:rPr>
        <w:t>02</w:t>
      </w:r>
      <w:r w:rsidR="007009A2" w:rsidRPr="0081141A">
        <w:rPr>
          <w:rFonts w:ascii="Times New Roman" w:hAnsi="Times New Roman" w:cs="Times New Roman"/>
          <w:sz w:val="28"/>
          <w:szCs w:val="28"/>
        </w:rPr>
        <w:t>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 w:rsidR="007009A2" w:rsidRPr="0081141A">
        <w:rPr>
          <w:rFonts w:ascii="Times New Roman" w:hAnsi="Times New Roman" w:cs="Times New Roman"/>
          <w:sz w:val="28"/>
          <w:szCs w:val="28"/>
        </w:rPr>
        <w:t xml:space="preserve">) услуг и работ, оказываемых и выполняемых государственными учреждениями субъектов </w:t>
      </w:r>
      <w:r w:rsidR="0081141A" w:rsidRPr="0081141A">
        <w:rPr>
          <w:rFonts w:ascii="Times New Roman" w:hAnsi="Times New Roman" w:cs="Times New Roman"/>
          <w:sz w:val="28"/>
          <w:szCs w:val="28"/>
        </w:rPr>
        <w:t>Р</w:t>
      </w:r>
      <w:r w:rsidR="007009A2" w:rsidRPr="008114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1141A" w:rsidRPr="0081141A">
        <w:rPr>
          <w:rFonts w:ascii="Times New Roman" w:hAnsi="Times New Roman" w:cs="Times New Roman"/>
          <w:sz w:val="28"/>
          <w:szCs w:val="28"/>
        </w:rPr>
        <w:t>Ф</w:t>
      </w:r>
      <w:r w:rsidR="007009A2" w:rsidRPr="0081141A">
        <w:rPr>
          <w:rFonts w:ascii="Times New Roman" w:hAnsi="Times New Roman" w:cs="Times New Roman"/>
          <w:sz w:val="28"/>
          <w:szCs w:val="28"/>
        </w:rPr>
        <w:t>едерации (муниципальными учреждениями)</w:t>
      </w:r>
      <w:r w:rsidR="00BD2557">
        <w:rPr>
          <w:rFonts w:ascii="Times New Roman" w:hAnsi="Times New Roman" w:cs="Times New Roman"/>
          <w:sz w:val="28"/>
          <w:szCs w:val="28"/>
        </w:rPr>
        <w:t>»</w:t>
      </w:r>
      <w:r w:rsidR="007009A2" w:rsidRPr="0081141A">
        <w:rPr>
          <w:rFonts w:ascii="Times New Roman" w:hAnsi="Times New Roman" w:cs="Times New Roman"/>
          <w:sz w:val="28"/>
          <w:szCs w:val="28"/>
        </w:rPr>
        <w:t xml:space="preserve"> </w:t>
      </w:r>
      <w:r w:rsidRPr="0081141A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</w:t>
      </w:r>
    </w:p>
    <w:p w:rsidR="00F216C0" w:rsidRDefault="00F216C0" w:rsidP="008F49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F216C0" w:rsidRDefault="00F216C0" w:rsidP="004B2CCB">
      <w:pPr>
        <w:pStyle w:val="ConsPlusNormal"/>
        <w:ind w:firstLine="540"/>
        <w:jc w:val="center"/>
        <w:rPr>
          <w:rFonts w:ascii="Times New Roman" w:hAnsi="Times New Roman" w:cs="Times New Roman"/>
          <w:spacing w:val="20"/>
          <w:sz w:val="28"/>
        </w:rPr>
      </w:pPr>
      <w:r w:rsidRPr="00F216C0">
        <w:rPr>
          <w:rFonts w:ascii="Times New Roman" w:hAnsi="Times New Roman" w:cs="Times New Roman"/>
          <w:spacing w:val="20"/>
          <w:sz w:val="28"/>
        </w:rPr>
        <w:t>постановляет:</w:t>
      </w:r>
    </w:p>
    <w:p w:rsidR="00F216C0" w:rsidRPr="00F216C0" w:rsidRDefault="00F216C0" w:rsidP="008F4909">
      <w:pPr>
        <w:pStyle w:val="ConsPlusNormal"/>
        <w:ind w:firstLine="540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F216C0" w:rsidRPr="00F216C0" w:rsidRDefault="00F46565" w:rsidP="00F4656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216C0" w:rsidRPr="003869D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sub_1000" w:history="1">
        <w:r w:rsidR="007009A2">
          <w:rPr>
            <w:rStyle w:val="a6"/>
            <w:rFonts w:ascii="Times New Roman" w:hAnsi="Times New Roman"/>
            <w:color w:val="auto"/>
            <w:sz w:val="28"/>
            <w:szCs w:val="28"/>
          </w:rPr>
          <w:t>П</w:t>
        </w:r>
        <w:r w:rsidR="00F216C0" w:rsidRPr="003869DE">
          <w:rPr>
            <w:rStyle w:val="a6"/>
            <w:rFonts w:ascii="Times New Roman" w:hAnsi="Times New Roman"/>
            <w:color w:val="auto"/>
            <w:sz w:val="28"/>
            <w:szCs w:val="28"/>
          </w:rPr>
          <w:t>орядок</w:t>
        </w:r>
      </w:hyperlink>
      <w:r w:rsidR="00F216C0" w:rsidRPr="003869DE">
        <w:rPr>
          <w:rFonts w:ascii="Times New Roman" w:hAnsi="Times New Roman" w:cs="Times New Roman"/>
          <w:sz w:val="28"/>
          <w:szCs w:val="28"/>
        </w:rPr>
        <w:t xml:space="preserve"> формирования, ведения и утверждения ведомственных перечней государственных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услуг и работ, оказываемых и выполняемых государственными учреждениями </w:t>
      </w:r>
      <w:r w:rsidR="004B2CCB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81141A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F216C0" w:rsidRPr="00B0607C" w:rsidRDefault="00F46565" w:rsidP="00F4656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216C0" w:rsidRPr="00F216C0">
        <w:rPr>
          <w:rFonts w:ascii="Times New Roman" w:hAnsi="Times New Roman" w:cs="Times New Roman"/>
          <w:sz w:val="28"/>
          <w:szCs w:val="28"/>
        </w:rPr>
        <w:t xml:space="preserve">Исполнительным органам государственной власти </w:t>
      </w:r>
      <w:r w:rsidR="004B2CC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B2CCB" w:rsidRPr="00B0607C">
        <w:rPr>
          <w:rFonts w:ascii="Times New Roman" w:hAnsi="Times New Roman" w:cs="Times New Roman"/>
          <w:sz w:val="28"/>
          <w:szCs w:val="28"/>
        </w:rPr>
        <w:t>Адыгея</w:t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, осуществляющим функции и полномочия учредителя </w:t>
      </w:r>
      <w:r w:rsidR="0081141A" w:rsidRPr="00B0607C">
        <w:rPr>
          <w:rFonts w:ascii="Times New Roman" w:hAnsi="Times New Roman" w:cs="Times New Roman"/>
          <w:sz w:val="28"/>
          <w:szCs w:val="28"/>
        </w:rPr>
        <w:t xml:space="preserve">государственных бюджетных и автономных </w:t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4B2CCB" w:rsidRPr="00B0607C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, созданных на базе имущества, находящегося в государственной собственности </w:t>
      </w:r>
      <w:r w:rsidR="004B2CCB" w:rsidRPr="00B0607C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, а также главным распорядителям средств </w:t>
      </w:r>
      <w:r w:rsidR="004B2CCB" w:rsidRPr="00B0607C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07C0F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F216C0" w:rsidRPr="00B0607C">
        <w:rPr>
          <w:rFonts w:ascii="Times New Roman" w:hAnsi="Times New Roman" w:cs="Times New Roman"/>
          <w:sz w:val="28"/>
          <w:szCs w:val="28"/>
        </w:rPr>
        <w:t>, в ведении которых находятся</w:t>
      </w:r>
      <w:r w:rsidR="00807C0F">
        <w:rPr>
          <w:rFonts w:ascii="Times New Roman" w:hAnsi="Times New Roman" w:cs="Times New Roman"/>
          <w:sz w:val="28"/>
          <w:szCs w:val="28"/>
        </w:rPr>
        <w:t xml:space="preserve"> государственные</w:t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 казенные учреждения </w:t>
      </w:r>
      <w:r w:rsidR="004B2CCB" w:rsidRPr="00B0607C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F216C0" w:rsidRPr="00B0607C">
        <w:rPr>
          <w:rFonts w:ascii="Times New Roman" w:hAnsi="Times New Roman" w:cs="Times New Roman"/>
          <w:sz w:val="28"/>
          <w:szCs w:val="28"/>
        </w:rPr>
        <w:t>, до 1 марта 2015 года:</w:t>
      </w:r>
      <w:proofErr w:type="gramEnd"/>
    </w:p>
    <w:bookmarkEnd w:id="1"/>
    <w:p w:rsidR="00F216C0" w:rsidRPr="00F216C0" w:rsidRDefault="00F46565" w:rsidP="00F4656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607C">
        <w:rPr>
          <w:rFonts w:ascii="Times New Roman" w:hAnsi="Times New Roman" w:cs="Times New Roman"/>
          <w:sz w:val="28"/>
          <w:szCs w:val="28"/>
        </w:rPr>
        <w:t>-</w:t>
      </w:r>
      <w:r w:rsidRPr="00B0607C">
        <w:rPr>
          <w:rFonts w:ascii="Times New Roman" w:hAnsi="Times New Roman" w:cs="Times New Roman"/>
          <w:sz w:val="28"/>
          <w:szCs w:val="28"/>
        </w:rPr>
        <w:tab/>
      </w:r>
      <w:r w:rsidR="0081141A" w:rsidRPr="00B0607C">
        <w:rPr>
          <w:rFonts w:ascii="Times New Roman" w:hAnsi="Times New Roman" w:cs="Times New Roman"/>
          <w:sz w:val="28"/>
          <w:szCs w:val="28"/>
        </w:rPr>
        <w:t>утвердить</w:t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C13A51">
        <w:rPr>
          <w:rFonts w:ascii="Times New Roman" w:hAnsi="Times New Roman" w:cs="Times New Roman"/>
          <w:sz w:val="28"/>
          <w:szCs w:val="28"/>
        </w:rPr>
        <w:t>и</w:t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 с настоящим постановлением ведомственные перечни государственных услуг и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работ, оказываемых </w:t>
      </w:r>
      <w:r w:rsidR="00A137E2">
        <w:rPr>
          <w:rFonts w:ascii="Times New Roman" w:hAnsi="Times New Roman" w:cs="Times New Roman"/>
          <w:sz w:val="28"/>
          <w:szCs w:val="28"/>
        </w:rPr>
        <w:t xml:space="preserve">и 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выполняемых находящимися в их ведении государственными учреждениями </w:t>
      </w:r>
      <w:r w:rsidR="004B2CCB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F216C0" w:rsidRPr="00F216C0">
        <w:rPr>
          <w:rFonts w:ascii="Times New Roman" w:hAnsi="Times New Roman" w:cs="Times New Roman"/>
          <w:sz w:val="28"/>
          <w:szCs w:val="28"/>
        </w:rPr>
        <w:t>;</w:t>
      </w:r>
    </w:p>
    <w:p w:rsidR="00F216C0" w:rsidRPr="004B2CCB" w:rsidRDefault="00F46565" w:rsidP="00F4656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D2557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216C0" w:rsidRPr="00F216C0">
        <w:rPr>
          <w:rFonts w:ascii="Times New Roman" w:hAnsi="Times New Roman" w:cs="Times New Roman"/>
          <w:sz w:val="28"/>
          <w:szCs w:val="28"/>
        </w:rPr>
        <w:t>должностных лиц,</w:t>
      </w:r>
      <w:r w:rsidR="0081141A">
        <w:rPr>
          <w:rFonts w:ascii="Times New Roman" w:hAnsi="Times New Roman" w:cs="Times New Roman"/>
          <w:sz w:val="28"/>
          <w:szCs w:val="28"/>
        </w:rPr>
        <w:t xml:space="preserve"> ответственных за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формирование и ведение ведомственных перечней государственных услуг и работ в информационной системе, доступ к которой осуществляется через </w:t>
      </w:r>
      <w:r w:rsidR="00F216C0" w:rsidRPr="004B2CCB">
        <w:rPr>
          <w:rFonts w:ascii="Times New Roman" w:hAnsi="Times New Roman" w:cs="Times New Roman"/>
          <w:sz w:val="28"/>
          <w:szCs w:val="28"/>
        </w:rPr>
        <w:t>единый портал бюджетной системы Российской Федерации (</w:t>
      </w:r>
      <w:hyperlink r:id="rId7" w:history="1">
        <w:r w:rsidR="00F216C0" w:rsidRPr="004B2CCB">
          <w:rPr>
            <w:rStyle w:val="a6"/>
            <w:rFonts w:ascii="Times New Roman" w:hAnsi="Times New Roman"/>
            <w:color w:val="auto"/>
            <w:sz w:val="28"/>
            <w:szCs w:val="28"/>
          </w:rPr>
          <w:t>www.budget.gov.ru</w:t>
        </w:r>
      </w:hyperlink>
      <w:r w:rsidR="00F216C0" w:rsidRPr="004B2CCB">
        <w:rPr>
          <w:rFonts w:ascii="Times New Roman" w:hAnsi="Times New Roman" w:cs="Times New Roman"/>
          <w:sz w:val="28"/>
          <w:szCs w:val="28"/>
        </w:rPr>
        <w:t xml:space="preserve">) в сети Интернет, а также </w:t>
      </w:r>
      <w:r w:rsidR="00807C0F">
        <w:rPr>
          <w:rFonts w:ascii="Times New Roman" w:hAnsi="Times New Roman" w:cs="Times New Roman"/>
          <w:sz w:val="28"/>
          <w:szCs w:val="28"/>
        </w:rPr>
        <w:t>з</w:t>
      </w:r>
      <w:r w:rsidR="00F216C0" w:rsidRPr="004B2CCB">
        <w:rPr>
          <w:rFonts w:ascii="Times New Roman" w:hAnsi="Times New Roman" w:cs="Times New Roman"/>
          <w:sz w:val="28"/>
          <w:szCs w:val="28"/>
        </w:rPr>
        <w:t>а их размещение на официальном сайте в сети Интернет для размещения информации о государственных и муниципальных учреждениях (</w:t>
      </w:r>
      <w:hyperlink r:id="rId8" w:history="1">
        <w:r w:rsidR="00F216C0" w:rsidRPr="004B2CCB">
          <w:rPr>
            <w:rStyle w:val="a6"/>
            <w:rFonts w:ascii="Times New Roman" w:hAnsi="Times New Roman"/>
            <w:color w:val="auto"/>
            <w:sz w:val="28"/>
            <w:szCs w:val="28"/>
          </w:rPr>
          <w:t>www.bus.gov.ru</w:t>
        </w:r>
      </w:hyperlink>
      <w:r w:rsidR="00F216C0" w:rsidRPr="004B2CC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216C0" w:rsidRDefault="00F46565" w:rsidP="00F4656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F216C0" w:rsidRPr="00F216C0">
        <w:rPr>
          <w:rFonts w:ascii="Times New Roman" w:hAnsi="Times New Roman" w:cs="Times New Roman"/>
          <w:sz w:val="28"/>
          <w:szCs w:val="28"/>
        </w:rPr>
        <w:t>Установить, что положения</w:t>
      </w:r>
      <w:r w:rsidR="0081141A">
        <w:rPr>
          <w:rFonts w:ascii="Times New Roman" w:hAnsi="Times New Roman" w:cs="Times New Roman"/>
          <w:sz w:val="28"/>
          <w:szCs w:val="28"/>
        </w:rPr>
        <w:t xml:space="preserve"> Порядка, утвержденного </w:t>
      </w:r>
      <w:r w:rsidR="00F216C0" w:rsidRPr="00F216C0">
        <w:rPr>
          <w:rFonts w:ascii="Times New Roman" w:hAnsi="Times New Roman" w:cs="Times New Roman"/>
          <w:sz w:val="28"/>
          <w:szCs w:val="28"/>
        </w:rPr>
        <w:t>настоящ</w:t>
      </w:r>
      <w:r w:rsidR="0081141A">
        <w:rPr>
          <w:rFonts w:ascii="Times New Roman" w:hAnsi="Times New Roman" w:cs="Times New Roman"/>
          <w:sz w:val="28"/>
          <w:szCs w:val="28"/>
        </w:rPr>
        <w:t>им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81141A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141A">
        <w:rPr>
          <w:rFonts w:ascii="Times New Roman" w:hAnsi="Times New Roman" w:cs="Times New Roman"/>
          <w:sz w:val="28"/>
          <w:szCs w:val="28"/>
        </w:rPr>
        <w:t xml:space="preserve"> </w:t>
      </w:r>
      <w:r w:rsidR="00F216C0" w:rsidRPr="00F216C0">
        <w:rPr>
          <w:rFonts w:ascii="Times New Roman" w:hAnsi="Times New Roman" w:cs="Times New Roman"/>
          <w:sz w:val="28"/>
          <w:szCs w:val="28"/>
        </w:rPr>
        <w:t>применяются при формировании государственных заданий на оказание государственных услуг и выполнение работ на 2016 год и плановый период 2017 и 2018 годов.</w:t>
      </w:r>
    </w:p>
    <w:p w:rsidR="00B52403" w:rsidRDefault="00F46565" w:rsidP="00B52403">
      <w:pPr>
        <w:pStyle w:val="1"/>
        <w:tabs>
          <w:tab w:val="left" w:pos="1276"/>
        </w:tabs>
        <w:spacing w:before="0" w:after="0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302BA" w:rsidRPr="003302BA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с </w:t>
      </w:r>
      <w:r w:rsidR="0081141A">
        <w:rPr>
          <w:rFonts w:ascii="Times New Roman" w:hAnsi="Times New Roman" w:cs="Times New Roman"/>
          <w:b w:val="0"/>
          <w:sz w:val="28"/>
          <w:szCs w:val="28"/>
        </w:rPr>
        <w:t xml:space="preserve">1 января 2016 года постановление Кабинета Министров Республики Адыгея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19.04.2011 № 65 </w:t>
      </w:r>
      <w:r w:rsidRPr="00F46565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F46565">
        <w:rPr>
          <w:rFonts w:ascii="Times New Roman" w:hAnsi="Times New Roman" w:cs="Times New Roman"/>
          <w:b w:val="0"/>
          <w:sz w:val="28"/>
          <w:szCs w:val="28"/>
        </w:rPr>
        <w:t xml:space="preserve"> перечне государственных услуг (работ), оказываемых (выполняемых) бюджетными учреждениями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F4656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46565">
        <w:rPr>
          <w:rFonts w:ascii="Times New Roman" w:hAnsi="Times New Roman" w:cs="Times New Roman"/>
          <w:b w:val="0"/>
          <w:sz w:val="28"/>
          <w:szCs w:val="28"/>
        </w:rPr>
        <w:t xml:space="preserve">дыгея и автономными учреждениями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F4656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46565">
        <w:rPr>
          <w:rFonts w:ascii="Times New Roman" w:hAnsi="Times New Roman" w:cs="Times New Roman"/>
          <w:b w:val="0"/>
          <w:sz w:val="28"/>
          <w:szCs w:val="28"/>
        </w:rPr>
        <w:t xml:space="preserve">дыгея физическим и (или) юридическим лицам за счет средств республиканского бюджета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F4656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46565">
        <w:rPr>
          <w:rFonts w:ascii="Times New Roman" w:hAnsi="Times New Roman" w:cs="Times New Roman"/>
          <w:b w:val="0"/>
          <w:sz w:val="28"/>
          <w:szCs w:val="28"/>
        </w:rPr>
        <w:t>дыгея»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52403" w:rsidRPr="00B52403" w:rsidRDefault="00B52403" w:rsidP="00B5240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403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B5240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24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B52403" w:rsidRPr="00B52403" w:rsidRDefault="00B52403" w:rsidP="00B52403">
      <w:pPr>
        <w:ind w:firstLine="851"/>
        <w:rPr>
          <w:lang w:eastAsia="ru-RU"/>
        </w:rPr>
      </w:pPr>
    </w:p>
    <w:bookmarkEnd w:id="2"/>
    <w:p w:rsidR="00F216C0" w:rsidRDefault="00F216C0" w:rsidP="00F46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3AA" w:rsidRDefault="006043AA" w:rsidP="00F46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3AA" w:rsidRPr="00F216C0" w:rsidRDefault="006043AA" w:rsidP="004B2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6C0" w:rsidRPr="00F216C0" w:rsidRDefault="00F216C0" w:rsidP="004B2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6C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216C0" w:rsidRPr="00F216C0" w:rsidRDefault="00F216C0" w:rsidP="004B2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6C0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F216C0" w:rsidRPr="00F216C0" w:rsidRDefault="00F216C0" w:rsidP="004B2C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6C0">
        <w:rPr>
          <w:rFonts w:ascii="Times New Roman" w:hAnsi="Times New Roman" w:cs="Times New Roman"/>
          <w:sz w:val="28"/>
          <w:szCs w:val="28"/>
        </w:rPr>
        <w:t>М.КУМПИЛОВ</w:t>
      </w:r>
    </w:p>
    <w:p w:rsidR="00F216C0" w:rsidRPr="00F216C0" w:rsidRDefault="00F216C0" w:rsidP="008F4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C0" w:rsidRPr="00F216C0" w:rsidRDefault="00F216C0" w:rsidP="008F4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6C0" w:rsidRDefault="00F216C0" w:rsidP="008F490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0"/>
    </w:p>
    <w:p w:rsidR="00F216C0" w:rsidRDefault="00F216C0" w:rsidP="008F4909">
      <w:pPr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4909" w:rsidRPr="0065010A" w:rsidRDefault="008F4909" w:rsidP="008F4909">
      <w:pPr>
        <w:widowControl w:val="0"/>
        <w:autoSpaceDE w:val="0"/>
        <w:autoSpaceDN w:val="0"/>
        <w:adjustRightInd w:val="0"/>
        <w:spacing w:after="0" w:line="240" w:lineRule="auto"/>
        <w:ind w:firstLine="6096"/>
        <w:outlineLvl w:val="0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F4909" w:rsidRPr="0065010A" w:rsidRDefault="008F4909" w:rsidP="008F4909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F4909" w:rsidRPr="0065010A" w:rsidRDefault="008F4909" w:rsidP="008F4909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F4909" w:rsidRPr="0065010A" w:rsidRDefault="008F4909" w:rsidP="008F4909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8F4909" w:rsidRPr="0065010A" w:rsidRDefault="008F4909" w:rsidP="008F4909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5010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F216C0" w:rsidRDefault="00F216C0" w:rsidP="00F216C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F4909" w:rsidRDefault="008F4909" w:rsidP="00F216C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216C0" w:rsidRPr="00F216C0" w:rsidRDefault="00F216C0" w:rsidP="00F216C0">
      <w:pPr>
        <w:pStyle w:val="1"/>
        <w:rPr>
          <w:rFonts w:ascii="Times New Roman" w:hAnsi="Times New Roman" w:cs="Times New Roman"/>
          <w:sz w:val="28"/>
          <w:szCs w:val="28"/>
        </w:rPr>
      </w:pPr>
      <w:r w:rsidRPr="00F216C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216C0">
        <w:rPr>
          <w:rFonts w:ascii="Times New Roman" w:hAnsi="Times New Roman" w:cs="Times New Roman"/>
          <w:sz w:val="28"/>
          <w:szCs w:val="28"/>
        </w:rPr>
        <w:br/>
        <w:t xml:space="preserve">формирования, ведения и утверждения ведомственных перечней государственных услуг и работ, оказываемых и выполняемых государственными учреждениями </w:t>
      </w:r>
      <w:r w:rsidR="006D0015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F216C0">
        <w:rPr>
          <w:rFonts w:ascii="Times New Roman" w:hAnsi="Times New Roman" w:cs="Times New Roman"/>
          <w:sz w:val="28"/>
          <w:szCs w:val="28"/>
        </w:rPr>
        <w:t xml:space="preserve"> </w:t>
      </w:r>
      <w:r w:rsidRPr="00F216C0">
        <w:rPr>
          <w:rFonts w:ascii="Times New Roman" w:hAnsi="Times New Roman" w:cs="Times New Roman"/>
          <w:sz w:val="28"/>
          <w:szCs w:val="28"/>
        </w:rPr>
        <w:br/>
      </w:r>
    </w:p>
    <w:p w:rsidR="00F216C0" w:rsidRPr="00F216C0" w:rsidRDefault="00414109" w:rsidP="00671C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"/>
      <w:bookmarkEnd w:id="3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216C0" w:rsidRPr="00F216C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D2557">
        <w:rPr>
          <w:rFonts w:ascii="Times New Roman" w:hAnsi="Times New Roman" w:cs="Times New Roman"/>
          <w:sz w:val="28"/>
          <w:szCs w:val="28"/>
        </w:rPr>
        <w:t>П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орядок формирования, ведения и утверждения ведомственных перечней государственных услуг и работ, оказываемых и выполняемых государственными учреждениями </w:t>
      </w:r>
      <w:r w:rsidR="006D0015">
        <w:rPr>
          <w:rFonts w:ascii="Times New Roman" w:hAnsi="Times New Roman" w:cs="Times New Roman"/>
          <w:sz w:val="28"/>
          <w:szCs w:val="28"/>
        </w:rPr>
        <w:t>Р</w:t>
      </w:r>
      <w:r w:rsidR="006D0015" w:rsidRPr="001E01E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D0015">
        <w:rPr>
          <w:rFonts w:ascii="Times New Roman" w:hAnsi="Times New Roman" w:cs="Times New Roman"/>
          <w:sz w:val="28"/>
          <w:szCs w:val="28"/>
        </w:rPr>
        <w:t>А</w:t>
      </w:r>
      <w:r w:rsidR="006D0015" w:rsidRPr="001E01EF">
        <w:rPr>
          <w:rFonts w:ascii="Times New Roman" w:hAnsi="Times New Roman" w:cs="Times New Roman"/>
          <w:sz w:val="28"/>
          <w:szCs w:val="28"/>
        </w:rPr>
        <w:t>дыгея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, устанавливает </w:t>
      </w:r>
      <w:r w:rsidR="00B73EE6">
        <w:rPr>
          <w:rFonts w:ascii="Times New Roman" w:hAnsi="Times New Roman" w:cs="Times New Roman"/>
          <w:sz w:val="28"/>
          <w:szCs w:val="28"/>
        </w:rPr>
        <w:t xml:space="preserve">общие требования к </w:t>
      </w:r>
      <w:r w:rsidR="00F216C0" w:rsidRPr="00F216C0">
        <w:rPr>
          <w:rFonts w:ascii="Times New Roman" w:hAnsi="Times New Roman" w:cs="Times New Roman"/>
          <w:sz w:val="28"/>
          <w:szCs w:val="28"/>
        </w:rPr>
        <w:t>формировани</w:t>
      </w:r>
      <w:r w:rsidR="00B73EE6">
        <w:rPr>
          <w:rFonts w:ascii="Times New Roman" w:hAnsi="Times New Roman" w:cs="Times New Roman"/>
          <w:sz w:val="28"/>
          <w:szCs w:val="28"/>
        </w:rPr>
        <w:t>ю</w:t>
      </w:r>
      <w:r w:rsidR="00F216C0" w:rsidRPr="00F216C0">
        <w:rPr>
          <w:rFonts w:ascii="Times New Roman" w:hAnsi="Times New Roman" w:cs="Times New Roman"/>
          <w:sz w:val="28"/>
          <w:szCs w:val="28"/>
        </w:rPr>
        <w:t>, ведени</w:t>
      </w:r>
      <w:r w:rsidR="00B73EE6">
        <w:rPr>
          <w:rFonts w:ascii="Times New Roman" w:hAnsi="Times New Roman" w:cs="Times New Roman"/>
          <w:sz w:val="28"/>
          <w:szCs w:val="28"/>
        </w:rPr>
        <w:t>ю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B73EE6">
        <w:rPr>
          <w:rFonts w:ascii="Times New Roman" w:hAnsi="Times New Roman" w:cs="Times New Roman"/>
          <w:sz w:val="28"/>
          <w:szCs w:val="28"/>
        </w:rPr>
        <w:t>ю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ведомственных перечней государственных услуг и работ, оказываемых и выполняемых государственными учреждениями </w:t>
      </w:r>
      <w:r w:rsidR="006D0015">
        <w:rPr>
          <w:rFonts w:ascii="Times New Roman" w:hAnsi="Times New Roman" w:cs="Times New Roman"/>
          <w:sz w:val="28"/>
          <w:szCs w:val="28"/>
        </w:rPr>
        <w:t>Р</w:t>
      </w:r>
      <w:r w:rsidR="006D0015" w:rsidRPr="001E01E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D0015">
        <w:rPr>
          <w:rFonts w:ascii="Times New Roman" w:hAnsi="Times New Roman" w:cs="Times New Roman"/>
          <w:sz w:val="28"/>
          <w:szCs w:val="28"/>
        </w:rPr>
        <w:t>А</w:t>
      </w:r>
      <w:r w:rsidR="006D0015" w:rsidRPr="001E01EF">
        <w:rPr>
          <w:rFonts w:ascii="Times New Roman" w:hAnsi="Times New Roman" w:cs="Times New Roman"/>
          <w:sz w:val="28"/>
          <w:szCs w:val="28"/>
        </w:rPr>
        <w:t>дыгея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(далее - ведомственные перечни)</w:t>
      </w:r>
      <w:r w:rsidR="00571EC6">
        <w:rPr>
          <w:rFonts w:ascii="Times New Roman" w:hAnsi="Times New Roman" w:cs="Times New Roman"/>
          <w:sz w:val="28"/>
          <w:szCs w:val="28"/>
        </w:rPr>
        <w:t xml:space="preserve"> </w:t>
      </w:r>
      <w:r w:rsidR="0000406F">
        <w:rPr>
          <w:rFonts w:ascii="Times New Roman" w:hAnsi="Times New Roman" w:cs="Times New Roman"/>
          <w:sz w:val="28"/>
          <w:szCs w:val="28"/>
        </w:rPr>
        <w:t>в целях составления государственных заданий на оказание государственных услуг и выполнение работ, оказываемых и выполняемых государственными учреждениями</w:t>
      </w:r>
      <w:proofErr w:type="gramEnd"/>
      <w:r w:rsidR="0000406F">
        <w:rPr>
          <w:rFonts w:ascii="Times New Roman" w:hAnsi="Times New Roman" w:cs="Times New Roman"/>
          <w:sz w:val="28"/>
          <w:szCs w:val="28"/>
        </w:rPr>
        <w:t xml:space="preserve"> Республики Адыгея.</w:t>
      </w:r>
    </w:p>
    <w:p w:rsidR="00414109" w:rsidRDefault="00414109" w:rsidP="002138B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Ведомственные перечни формируются исполнительными органами </w:t>
      </w:r>
      <w:r w:rsidR="00183270">
        <w:rPr>
          <w:rFonts w:ascii="Times New Roman" w:hAnsi="Times New Roman" w:cs="Times New Roman"/>
          <w:sz w:val="28"/>
          <w:szCs w:val="28"/>
        </w:rPr>
        <w:t>государственной власти Республики Адыгея, осуществляющими функции и полномочия учредителей в отношении</w:t>
      </w:r>
      <w:r w:rsidR="00F15BA7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183270">
        <w:rPr>
          <w:rFonts w:ascii="Times New Roman" w:hAnsi="Times New Roman" w:cs="Times New Roman"/>
          <w:sz w:val="28"/>
          <w:szCs w:val="28"/>
        </w:rPr>
        <w:t xml:space="preserve"> бюджетных и (или) автономных учреждений</w:t>
      </w:r>
      <w:r w:rsidR="00F15BA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183270">
        <w:rPr>
          <w:rFonts w:ascii="Times New Roman" w:hAnsi="Times New Roman" w:cs="Times New Roman"/>
          <w:sz w:val="28"/>
          <w:szCs w:val="28"/>
        </w:rPr>
        <w:t>, а также главными распорядителями средств республиканского бюджета Республики Адыгея</w:t>
      </w:r>
      <w:r w:rsidR="00E129F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E0FCA">
        <w:rPr>
          <w:rFonts w:ascii="Times New Roman" w:hAnsi="Times New Roman" w:cs="Times New Roman"/>
          <w:sz w:val="28"/>
          <w:szCs w:val="28"/>
        </w:rPr>
        <w:t>органы, осуществляющие полномочия учредителя</w:t>
      </w:r>
      <w:r w:rsidR="00F15BA7">
        <w:rPr>
          <w:rFonts w:ascii="Times New Roman" w:hAnsi="Times New Roman" w:cs="Times New Roman"/>
          <w:sz w:val="28"/>
          <w:szCs w:val="28"/>
        </w:rPr>
        <w:t xml:space="preserve"> и главные распорядители соответственно</w:t>
      </w:r>
      <w:r w:rsidR="00E129FB">
        <w:rPr>
          <w:rFonts w:ascii="Times New Roman" w:hAnsi="Times New Roman" w:cs="Times New Roman"/>
          <w:sz w:val="28"/>
          <w:szCs w:val="28"/>
        </w:rPr>
        <w:t>)</w:t>
      </w:r>
      <w:r w:rsidR="00183270">
        <w:rPr>
          <w:rFonts w:ascii="Times New Roman" w:hAnsi="Times New Roman" w:cs="Times New Roman"/>
          <w:sz w:val="28"/>
          <w:szCs w:val="28"/>
        </w:rPr>
        <w:t xml:space="preserve"> принявшими решение о формировании государственных заданий на оказание </w:t>
      </w:r>
      <w:r w:rsidR="00183270" w:rsidRPr="00F216C0">
        <w:rPr>
          <w:rFonts w:ascii="Times New Roman" w:hAnsi="Times New Roman" w:cs="Times New Roman"/>
          <w:sz w:val="28"/>
          <w:szCs w:val="28"/>
        </w:rPr>
        <w:t>государственных услуг и выполнение работ</w:t>
      </w:r>
      <w:r w:rsidR="00183270">
        <w:rPr>
          <w:rFonts w:ascii="Times New Roman" w:hAnsi="Times New Roman" w:cs="Times New Roman"/>
          <w:sz w:val="28"/>
          <w:szCs w:val="28"/>
        </w:rPr>
        <w:t xml:space="preserve"> в отношении подведомственных</w:t>
      </w:r>
      <w:r w:rsidR="00F15BA7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183270">
        <w:rPr>
          <w:rFonts w:ascii="Times New Roman" w:hAnsi="Times New Roman" w:cs="Times New Roman"/>
          <w:sz w:val="28"/>
          <w:szCs w:val="28"/>
        </w:rPr>
        <w:t xml:space="preserve"> казенных</w:t>
      </w:r>
      <w:proofErr w:type="gramEnd"/>
      <w:r w:rsidR="00183270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F15BA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183270">
        <w:rPr>
          <w:rFonts w:ascii="Times New Roman" w:hAnsi="Times New Roman" w:cs="Times New Roman"/>
          <w:sz w:val="28"/>
          <w:szCs w:val="28"/>
        </w:rPr>
        <w:t>, в соответствии с базовыми (отраслевыми) перечнями государственных и муниципальных услуг</w:t>
      </w:r>
      <w:r w:rsidR="002C410B">
        <w:rPr>
          <w:rFonts w:ascii="Times New Roman" w:hAnsi="Times New Roman" w:cs="Times New Roman"/>
          <w:sz w:val="28"/>
          <w:szCs w:val="28"/>
        </w:rPr>
        <w:t xml:space="preserve"> </w:t>
      </w:r>
      <w:r w:rsidR="002C410B" w:rsidRPr="00F216C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C410B">
        <w:rPr>
          <w:rFonts w:ascii="Times New Roman" w:hAnsi="Times New Roman" w:cs="Times New Roman"/>
          <w:sz w:val="28"/>
          <w:szCs w:val="28"/>
        </w:rPr>
        <w:t>–</w:t>
      </w:r>
      <w:r w:rsidR="002C410B" w:rsidRPr="00F216C0">
        <w:rPr>
          <w:rFonts w:ascii="Times New Roman" w:hAnsi="Times New Roman" w:cs="Times New Roman"/>
          <w:sz w:val="28"/>
          <w:szCs w:val="28"/>
        </w:rPr>
        <w:t xml:space="preserve"> </w:t>
      </w:r>
      <w:r w:rsidR="002C410B">
        <w:rPr>
          <w:rFonts w:ascii="Times New Roman" w:hAnsi="Times New Roman" w:cs="Times New Roman"/>
          <w:sz w:val="28"/>
          <w:szCs w:val="28"/>
        </w:rPr>
        <w:t>базовые (отраслевые)</w:t>
      </w:r>
      <w:r w:rsidR="002C410B" w:rsidRPr="00F216C0">
        <w:rPr>
          <w:rFonts w:ascii="Times New Roman" w:hAnsi="Times New Roman" w:cs="Times New Roman"/>
          <w:sz w:val="28"/>
          <w:szCs w:val="28"/>
        </w:rPr>
        <w:t xml:space="preserve"> перечни)</w:t>
      </w:r>
      <w:r w:rsidR="00183270">
        <w:rPr>
          <w:rFonts w:ascii="Times New Roman" w:hAnsi="Times New Roman" w:cs="Times New Roman"/>
          <w:sz w:val="28"/>
          <w:szCs w:val="28"/>
        </w:rPr>
        <w:t xml:space="preserve">, утвержденными федеральными органами исполнительной власти, </w:t>
      </w:r>
      <w:r w:rsidR="002C410B" w:rsidRPr="00F216C0">
        <w:rPr>
          <w:rFonts w:ascii="Times New Roman" w:hAnsi="Times New Roman" w:cs="Times New Roman"/>
          <w:sz w:val="28"/>
          <w:szCs w:val="28"/>
        </w:rPr>
        <w:t>осуществляющими функции по выработке государственной политики и нормативно-правовому регулированию в установленных сферах деятельности</w:t>
      </w:r>
      <w:r w:rsidR="00EE420B">
        <w:rPr>
          <w:rFonts w:ascii="Times New Roman" w:hAnsi="Times New Roman" w:cs="Times New Roman"/>
          <w:sz w:val="28"/>
          <w:szCs w:val="28"/>
        </w:rPr>
        <w:t>.</w:t>
      </w:r>
    </w:p>
    <w:p w:rsidR="00F216C0" w:rsidRPr="00F216C0" w:rsidRDefault="002C410B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3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8E0FCA">
        <w:rPr>
          <w:rFonts w:ascii="Times New Roman" w:hAnsi="Times New Roman" w:cs="Times New Roman"/>
          <w:sz w:val="28"/>
          <w:szCs w:val="28"/>
        </w:rPr>
        <w:t>.</w:t>
      </w:r>
      <w:r w:rsidR="008E0FCA">
        <w:rPr>
          <w:rFonts w:ascii="Times New Roman" w:hAnsi="Times New Roman" w:cs="Times New Roman"/>
          <w:sz w:val="28"/>
          <w:szCs w:val="28"/>
        </w:rPr>
        <w:tab/>
      </w:r>
      <w:r w:rsidR="00F216C0" w:rsidRPr="00F216C0">
        <w:rPr>
          <w:rFonts w:ascii="Times New Roman" w:hAnsi="Times New Roman" w:cs="Times New Roman"/>
          <w:sz w:val="28"/>
          <w:szCs w:val="28"/>
        </w:rPr>
        <w:t>Ведомственные перечни утверждаются правовыми актами органов, осуществляющих полномочия учредителя, или главных распорядителей.</w:t>
      </w:r>
    </w:p>
    <w:p w:rsidR="00F216C0" w:rsidRPr="00F216C0" w:rsidRDefault="002C410B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4"/>
      <w:bookmarkEnd w:id="6"/>
      <w:r>
        <w:rPr>
          <w:rFonts w:ascii="Times New Roman" w:hAnsi="Times New Roman" w:cs="Times New Roman"/>
          <w:sz w:val="28"/>
          <w:szCs w:val="28"/>
        </w:rPr>
        <w:t>4</w:t>
      </w:r>
      <w:r w:rsidR="00807C0F">
        <w:rPr>
          <w:rFonts w:ascii="Times New Roman" w:hAnsi="Times New Roman" w:cs="Times New Roman"/>
          <w:sz w:val="28"/>
          <w:szCs w:val="28"/>
        </w:rPr>
        <w:t>.</w:t>
      </w:r>
      <w:r w:rsidR="00807C0F">
        <w:rPr>
          <w:rFonts w:ascii="Times New Roman" w:hAnsi="Times New Roman" w:cs="Times New Roman"/>
          <w:sz w:val="28"/>
          <w:szCs w:val="28"/>
        </w:rPr>
        <w:tab/>
      </w:r>
      <w:r w:rsidR="00F216C0" w:rsidRPr="00F216C0">
        <w:rPr>
          <w:rFonts w:ascii="Times New Roman" w:hAnsi="Times New Roman" w:cs="Times New Roman"/>
          <w:sz w:val="28"/>
          <w:szCs w:val="28"/>
        </w:rPr>
        <w:t>В ведомственные перечни включается в отношении каждой государственной услуги или работы следующая информация:</w:t>
      </w:r>
    </w:p>
    <w:p w:rsidR="00F216C0" w:rsidRPr="00F216C0" w:rsidRDefault="00F216C0" w:rsidP="002138B2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41"/>
      <w:bookmarkEnd w:id="7"/>
      <w:r w:rsidRPr="00F216C0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807C0F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или работы с указанием </w:t>
      </w:r>
      <w:r w:rsidRPr="006D0015">
        <w:rPr>
          <w:rFonts w:ascii="Times New Roman" w:hAnsi="Times New Roman" w:cs="Times New Roman"/>
          <w:sz w:val="28"/>
          <w:szCs w:val="28"/>
        </w:rPr>
        <w:t xml:space="preserve">кодов </w:t>
      </w:r>
      <w:hyperlink r:id="rId9" w:history="1">
        <w:r w:rsidRPr="006D0015">
          <w:rPr>
            <w:rStyle w:val="a6"/>
            <w:rFonts w:ascii="Times New Roman" w:hAnsi="Times New Roman"/>
            <w:color w:val="auto"/>
            <w:sz w:val="28"/>
            <w:szCs w:val="28"/>
          </w:rPr>
          <w:t>Общероссийского классификатора</w:t>
        </w:r>
      </w:hyperlink>
      <w:r w:rsidRPr="006D0015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которым соответствует государственная услуга или работа</w:t>
      </w:r>
      <w:r w:rsidRPr="00F216C0">
        <w:rPr>
          <w:rFonts w:ascii="Times New Roman" w:hAnsi="Times New Roman" w:cs="Times New Roman"/>
          <w:sz w:val="28"/>
          <w:szCs w:val="28"/>
        </w:rPr>
        <w:t>;</w:t>
      </w:r>
    </w:p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42"/>
      <w:bookmarkEnd w:id="8"/>
      <w:r w:rsidRPr="00F216C0">
        <w:rPr>
          <w:rFonts w:ascii="Times New Roman" w:hAnsi="Times New Roman" w:cs="Times New Roman"/>
          <w:sz w:val="28"/>
          <w:szCs w:val="28"/>
        </w:rPr>
        <w:t>б)</w:t>
      </w:r>
      <w:r w:rsidR="00807C0F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>наименование органа, осуществляющего полномочия учредителя, или главного распорядителя;</w:t>
      </w:r>
    </w:p>
    <w:p w:rsidR="00F216C0" w:rsidRPr="00F216C0" w:rsidRDefault="00807C0F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43"/>
      <w:bookmarkEnd w:id="9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="00F216C0" w:rsidRPr="00F216C0">
        <w:rPr>
          <w:rFonts w:ascii="Times New Roman" w:hAnsi="Times New Roman" w:cs="Times New Roman"/>
          <w:sz w:val="28"/>
          <w:szCs w:val="28"/>
        </w:rPr>
        <w:t>код органа, осуществляющего полномочия учредителя, или главного распорядителя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F216C0" w:rsidRPr="00F216C0" w:rsidRDefault="00B33DFB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44"/>
      <w:bookmarkEnd w:id="10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государственного учреждения </w:t>
      </w:r>
      <w:r w:rsidR="006D0015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и его код </w:t>
      </w:r>
      <w:r w:rsidR="00F216C0" w:rsidRPr="002C410B">
        <w:rPr>
          <w:rFonts w:ascii="Times New Roman" w:hAnsi="Times New Roman" w:cs="Times New Roman"/>
          <w:sz w:val="28"/>
          <w:szCs w:val="28"/>
        </w:rPr>
        <w:t>в соответствии с реестром участников бюджетного процесса,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а также отдельных юридических лиц, не являющихся участниками бюджетного процесса;</w:t>
      </w:r>
    </w:p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45"/>
      <w:bookmarkEnd w:id="11"/>
      <w:proofErr w:type="spellStart"/>
      <w:r w:rsidRPr="00F216C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216C0">
        <w:rPr>
          <w:rFonts w:ascii="Times New Roman" w:hAnsi="Times New Roman" w:cs="Times New Roman"/>
          <w:sz w:val="28"/>
          <w:szCs w:val="28"/>
        </w:rPr>
        <w:t>)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>содержание государственной услуги или работы;</w:t>
      </w:r>
    </w:p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46"/>
      <w:bookmarkEnd w:id="12"/>
      <w:r w:rsidRPr="00F216C0">
        <w:rPr>
          <w:rFonts w:ascii="Times New Roman" w:hAnsi="Times New Roman" w:cs="Times New Roman"/>
          <w:sz w:val="28"/>
          <w:szCs w:val="28"/>
        </w:rPr>
        <w:t>е)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>условия (формы) оказания государственной услуги или выполнения работы;</w:t>
      </w:r>
    </w:p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47"/>
      <w:bookmarkEnd w:id="13"/>
      <w:r w:rsidRPr="00F216C0">
        <w:rPr>
          <w:rFonts w:ascii="Times New Roman" w:hAnsi="Times New Roman" w:cs="Times New Roman"/>
          <w:sz w:val="28"/>
          <w:szCs w:val="28"/>
        </w:rPr>
        <w:t>ж)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>вид деятельности государственного учреждения;</w:t>
      </w:r>
    </w:p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48"/>
      <w:bookmarkEnd w:id="14"/>
      <w:proofErr w:type="spellStart"/>
      <w:r w:rsidRPr="00F216C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16C0">
        <w:rPr>
          <w:rFonts w:ascii="Times New Roman" w:hAnsi="Times New Roman" w:cs="Times New Roman"/>
          <w:sz w:val="28"/>
          <w:szCs w:val="28"/>
        </w:rPr>
        <w:t>)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>категории потребителей государственной услуги или работы;</w:t>
      </w:r>
    </w:p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49"/>
      <w:bookmarkEnd w:id="15"/>
      <w:r w:rsidRPr="00F216C0">
        <w:rPr>
          <w:rFonts w:ascii="Times New Roman" w:hAnsi="Times New Roman" w:cs="Times New Roman"/>
          <w:sz w:val="28"/>
          <w:szCs w:val="28"/>
        </w:rPr>
        <w:t>и)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>наименования показателей, характеризующих качество и (или) объем государственной услуги (выполняемой работы);</w:t>
      </w:r>
    </w:p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410"/>
      <w:bookmarkEnd w:id="16"/>
      <w:r w:rsidRPr="00F216C0">
        <w:rPr>
          <w:rFonts w:ascii="Times New Roman" w:hAnsi="Times New Roman" w:cs="Times New Roman"/>
          <w:sz w:val="28"/>
          <w:szCs w:val="28"/>
        </w:rPr>
        <w:t>к)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>указание на бесплатность или платность государственной услуги или работы;</w:t>
      </w:r>
    </w:p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411"/>
      <w:bookmarkEnd w:id="17"/>
      <w:r w:rsidRPr="00F216C0">
        <w:rPr>
          <w:rFonts w:ascii="Times New Roman" w:hAnsi="Times New Roman" w:cs="Times New Roman"/>
          <w:sz w:val="28"/>
          <w:szCs w:val="28"/>
        </w:rPr>
        <w:t>л)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Pr="00F216C0">
        <w:rPr>
          <w:rFonts w:ascii="Times New Roman" w:hAnsi="Times New Roman" w:cs="Times New Roman"/>
          <w:sz w:val="28"/>
          <w:szCs w:val="28"/>
        </w:rPr>
        <w:t>реквизиты нормативных правовых актов, являющихся основанием для включения государственной услуги или работы в ведомственный перечень государственных услуг и работ или внесения изменений в ведомственный перечень государственных услуг и работ, а также электронные копии таких нормативных правовых актов.</w:t>
      </w:r>
    </w:p>
    <w:p w:rsidR="00F216C0" w:rsidRPr="00F35EE5" w:rsidRDefault="002C410B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5"/>
      <w:bookmarkEnd w:id="18"/>
      <w:r>
        <w:rPr>
          <w:rFonts w:ascii="Times New Roman" w:hAnsi="Times New Roman" w:cs="Times New Roman"/>
          <w:sz w:val="28"/>
          <w:szCs w:val="28"/>
        </w:rPr>
        <w:t>5</w:t>
      </w:r>
      <w:r w:rsidR="00F216C0" w:rsidRPr="00F35EE5">
        <w:rPr>
          <w:rFonts w:ascii="Times New Roman" w:hAnsi="Times New Roman" w:cs="Times New Roman"/>
          <w:sz w:val="28"/>
          <w:szCs w:val="28"/>
        </w:rPr>
        <w:t>.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="00F216C0" w:rsidRPr="00F35EE5">
        <w:rPr>
          <w:rFonts w:ascii="Times New Roman" w:hAnsi="Times New Roman" w:cs="Times New Roman"/>
          <w:sz w:val="28"/>
          <w:szCs w:val="28"/>
        </w:rPr>
        <w:t xml:space="preserve">Информация, сформированная по каждой государственной услуге и работе в соответствии с </w:t>
      </w:r>
      <w:hyperlink w:anchor="sub_24" w:history="1">
        <w:r w:rsidR="00F216C0" w:rsidRPr="003869DE">
          <w:rPr>
            <w:rStyle w:val="a6"/>
            <w:rFonts w:ascii="Times New Roman" w:hAnsi="Times New Roman"/>
            <w:color w:val="auto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F216C0" w:rsidRPr="003869DE">
        <w:rPr>
          <w:rFonts w:ascii="Times New Roman" w:hAnsi="Times New Roman" w:cs="Times New Roman"/>
          <w:sz w:val="28"/>
          <w:szCs w:val="28"/>
        </w:rPr>
        <w:t xml:space="preserve"> на</w:t>
      </w:r>
      <w:r w:rsidR="00F216C0" w:rsidRPr="00F35EE5">
        <w:rPr>
          <w:rFonts w:ascii="Times New Roman" w:hAnsi="Times New Roman" w:cs="Times New Roman"/>
          <w:sz w:val="28"/>
          <w:szCs w:val="28"/>
        </w:rPr>
        <w:t>стоящего Порядка, образует реестровую запись.</w:t>
      </w:r>
    </w:p>
    <w:bookmarkEnd w:id="19"/>
    <w:p w:rsidR="00F216C0" w:rsidRPr="00F216C0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16C0">
        <w:rPr>
          <w:rFonts w:ascii="Times New Roman" w:hAnsi="Times New Roman" w:cs="Times New Roman"/>
          <w:sz w:val="28"/>
          <w:szCs w:val="28"/>
        </w:rPr>
        <w:t>Каждой реестровой записи присваивается уникальный номер.</w:t>
      </w:r>
    </w:p>
    <w:p w:rsidR="00F216C0" w:rsidRPr="00B0607C" w:rsidRDefault="002C410B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6"/>
      <w:r>
        <w:rPr>
          <w:rFonts w:ascii="Times New Roman" w:hAnsi="Times New Roman" w:cs="Times New Roman"/>
          <w:sz w:val="28"/>
          <w:szCs w:val="28"/>
        </w:rPr>
        <w:t>6</w:t>
      </w:r>
      <w:r w:rsidR="00F216C0" w:rsidRPr="00F216C0">
        <w:rPr>
          <w:rFonts w:ascii="Times New Roman" w:hAnsi="Times New Roman" w:cs="Times New Roman"/>
          <w:sz w:val="28"/>
          <w:szCs w:val="28"/>
        </w:rPr>
        <w:t>.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216C0" w:rsidRPr="00F216C0">
        <w:rPr>
          <w:rFonts w:ascii="Times New Roman" w:hAnsi="Times New Roman" w:cs="Times New Roman"/>
          <w:sz w:val="28"/>
          <w:szCs w:val="28"/>
        </w:rPr>
        <w:t xml:space="preserve">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</w:t>
      </w:r>
      <w:r w:rsidR="00C036C8">
        <w:rPr>
          <w:rFonts w:ascii="Times New Roman" w:hAnsi="Times New Roman" w:cs="Times New Roman"/>
          <w:sz w:val="28"/>
          <w:szCs w:val="28"/>
        </w:rPr>
        <w:t>утвержденным приказом Министерства</w:t>
      </w:r>
      <w:r w:rsidR="00807C0F">
        <w:rPr>
          <w:rFonts w:ascii="Times New Roman" w:hAnsi="Times New Roman" w:cs="Times New Roman"/>
          <w:sz w:val="28"/>
          <w:szCs w:val="28"/>
        </w:rPr>
        <w:t xml:space="preserve"> </w:t>
      </w:r>
      <w:r w:rsidR="00807C0F" w:rsidRPr="00F216C0">
        <w:rPr>
          <w:rFonts w:ascii="Times New Roman" w:hAnsi="Times New Roman" w:cs="Times New Roman"/>
          <w:sz w:val="28"/>
          <w:szCs w:val="28"/>
        </w:rPr>
        <w:t>финансов Российской Федерации</w:t>
      </w:r>
      <w:r w:rsidR="00B0607C">
        <w:rPr>
          <w:rFonts w:ascii="Times New Roman" w:hAnsi="Times New Roman" w:cs="Times New Roman"/>
          <w:sz w:val="28"/>
          <w:szCs w:val="28"/>
        </w:rPr>
        <w:t xml:space="preserve"> от 28.05.2014 № 42н </w:t>
      </w:r>
      <w:r w:rsidR="00B0607C" w:rsidRPr="00B0607C">
        <w:rPr>
          <w:rFonts w:ascii="Times New Roman" w:hAnsi="Times New Roman" w:cs="Times New Roman"/>
          <w:sz w:val="28"/>
          <w:szCs w:val="28"/>
        </w:rPr>
        <w:t>«</w:t>
      </w:r>
      <w:r w:rsidR="00B0607C">
        <w:rPr>
          <w:rFonts w:ascii="Times New Roman" w:hAnsi="Times New Roman" w:cs="Times New Roman"/>
          <w:sz w:val="28"/>
          <w:szCs w:val="28"/>
        </w:rPr>
        <w:t>О</w:t>
      </w:r>
      <w:r w:rsidR="00B0607C" w:rsidRPr="00B0607C">
        <w:rPr>
          <w:rFonts w:ascii="Times New Roman" w:hAnsi="Times New Roman" w:cs="Times New Roman"/>
          <w:sz w:val="28"/>
          <w:szCs w:val="28"/>
        </w:rPr>
        <w:t>б утверждении порядка формирования (изменения) реестровых записей при формировании и ведении базовых (отраслевых) перечней государственных и муниципальных услуг и работ, включая правила формирования информации и документов для включения в реестровые</w:t>
      </w:r>
      <w:proofErr w:type="gramEnd"/>
      <w:r w:rsidR="00B0607C" w:rsidRPr="00B0607C">
        <w:rPr>
          <w:rFonts w:ascii="Times New Roman" w:hAnsi="Times New Roman" w:cs="Times New Roman"/>
          <w:sz w:val="28"/>
          <w:szCs w:val="28"/>
        </w:rPr>
        <w:t xml:space="preserve"> записи, структуры уникального номера реестровой записи».</w:t>
      </w:r>
    </w:p>
    <w:p w:rsidR="00F216C0" w:rsidRPr="00F216C0" w:rsidRDefault="00B0607C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7"/>
      <w:bookmarkEnd w:id="20"/>
      <w:r>
        <w:rPr>
          <w:rFonts w:ascii="Times New Roman" w:hAnsi="Times New Roman" w:cs="Times New Roman"/>
          <w:sz w:val="28"/>
          <w:szCs w:val="28"/>
        </w:rPr>
        <w:t>7</w:t>
      </w:r>
      <w:r w:rsidR="00F216C0" w:rsidRPr="00B0607C">
        <w:rPr>
          <w:rFonts w:ascii="Times New Roman" w:hAnsi="Times New Roman" w:cs="Times New Roman"/>
          <w:sz w:val="28"/>
          <w:szCs w:val="28"/>
        </w:rPr>
        <w:t>.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="00F216C0" w:rsidRPr="00B0607C">
        <w:rPr>
          <w:rFonts w:ascii="Times New Roman" w:hAnsi="Times New Roman" w:cs="Times New Roman"/>
          <w:sz w:val="28"/>
          <w:szCs w:val="28"/>
        </w:rPr>
        <w:t xml:space="preserve">Реестровые записи подписываются усиленной квалифицированной </w:t>
      </w:r>
      <w:hyperlink r:id="rId10" w:history="1">
        <w:r w:rsidR="00F216C0" w:rsidRPr="00B0607C">
          <w:rPr>
            <w:rStyle w:val="a6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 w:rsidR="00F216C0" w:rsidRPr="00B0607C">
        <w:rPr>
          <w:rFonts w:ascii="Times New Roman" w:hAnsi="Times New Roman" w:cs="Times New Roman"/>
          <w:sz w:val="28"/>
          <w:szCs w:val="28"/>
        </w:rPr>
        <w:t xml:space="preserve"> лица,</w:t>
      </w:r>
      <w:r w:rsidR="00F216C0" w:rsidRPr="00F35EE5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в установленном порядке действовать от имени органа, осуществляющего полномочия учредителя, или главного распорядителя.</w:t>
      </w:r>
    </w:p>
    <w:p w:rsidR="00F216C0" w:rsidRPr="00F216C0" w:rsidRDefault="00B0607C" w:rsidP="002138B2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8"/>
      <w:bookmarkEnd w:id="21"/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07C0F">
        <w:rPr>
          <w:rFonts w:ascii="Times New Roman" w:hAnsi="Times New Roman" w:cs="Times New Roman"/>
          <w:sz w:val="28"/>
          <w:szCs w:val="28"/>
        </w:rPr>
        <w:t>.</w:t>
      </w:r>
      <w:r w:rsidR="00807C0F">
        <w:rPr>
          <w:rFonts w:ascii="Times New Roman" w:hAnsi="Times New Roman" w:cs="Times New Roman"/>
          <w:sz w:val="28"/>
          <w:szCs w:val="28"/>
        </w:rPr>
        <w:tab/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proofErr w:type="gramStart"/>
      <w:r w:rsidR="00F216C0" w:rsidRPr="00F216C0">
        <w:rPr>
          <w:rFonts w:ascii="Times New Roman" w:hAnsi="Times New Roman" w:cs="Times New Roman"/>
          <w:sz w:val="28"/>
          <w:szCs w:val="28"/>
        </w:rPr>
        <w:t>формируются и ведутся</w:t>
      </w:r>
      <w:proofErr w:type="gramEnd"/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в информационной системе, доступ к которой </w:t>
      </w:r>
      <w:r w:rsidR="00F216C0" w:rsidRPr="00F35EE5">
        <w:rPr>
          <w:rFonts w:ascii="Times New Roman" w:hAnsi="Times New Roman" w:cs="Times New Roman"/>
          <w:sz w:val="28"/>
          <w:szCs w:val="28"/>
        </w:rPr>
        <w:t>осуществляется через единый портал бюджетной системы Российской Федерации (</w:t>
      </w:r>
      <w:hyperlink r:id="rId11" w:history="1">
        <w:r w:rsidR="00F216C0" w:rsidRPr="00F35EE5">
          <w:rPr>
            <w:rStyle w:val="a6"/>
            <w:rFonts w:ascii="Times New Roman" w:hAnsi="Times New Roman"/>
            <w:color w:val="auto"/>
            <w:sz w:val="28"/>
            <w:szCs w:val="28"/>
          </w:rPr>
          <w:t>www.budget.gov.ru</w:t>
        </w:r>
      </w:hyperlink>
      <w:r w:rsidR="00F216C0" w:rsidRPr="00F35EE5">
        <w:rPr>
          <w:rFonts w:ascii="Times New Roman" w:hAnsi="Times New Roman" w:cs="Times New Roman"/>
          <w:sz w:val="28"/>
          <w:szCs w:val="28"/>
        </w:rPr>
        <w:t>) в сети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bookmarkEnd w:id="22"/>
    <w:p w:rsidR="00F216C0" w:rsidRPr="00F35EE5" w:rsidRDefault="00F216C0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16C0">
        <w:rPr>
          <w:rFonts w:ascii="Times New Roman" w:hAnsi="Times New Roman" w:cs="Times New Roman"/>
          <w:sz w:val="28"/>
          <w:szCs w:val="28"/>
        </w:rPr>
        <w:t xml:space="preserve">Ведомственные перечни также </w:t>
      </w:r>
      <w:r w:rsidRPr="00F35EE5">
        <w:rPr>
          <w:rFonts w:ascii="Times New Roman" w:hAnsi="Times New Roman" w:cs="Times New Roman"/>
          <w:sz w:val="28"/>
          <w:szCs w:val="28"/>
        </w:rPr>
        <w:t>размещаются на официальном сайте в сети Интернет для размещения информации о государственных и муниципальных учреждениях (</w:t>
      </w:r>
      <w:hyperlink r:id="rId12" w:history="1">
        <w:r w:rsidRPr="00F35EE5">
          <w:rPr>
            <w:rStyle w:val="a6"/>
            <w:rFonts w:ascii="Times New Roman" w:hAnsi="Times New Roman"/>
            <w:color w:val="auto"/>
            <w:sz w:val="28"/>
            <w:szCs w:val="28"/>
          </w:rPr>
          <w:t>www.bus.gov.ru</w:t>
        </w:r>
      </w:hyperlink>
      <w:r w:rsidRPr="00F35EE5">
        <w:rPr>
          <w:rFonts w:ascii="Times New Roman" w:hAnsi="Times New Roman" w:cs="Times New Roman"/>
          <w:sz w:val="28"/>
          <w:szCs w:val="28"/>
        </w:rPr>
        <w:t>).</w:t>
      </w:r>
    </w:p>
    <w:p w:rsidR="00F216C0" w:rsidRPr="00F216C0" w:rsidRDefault="00B0607C" w:rsidP="002138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9"/>
      <w:r>
        <w:rPr>
          <w:rFonts w:ascii="Times New Roman" w:hAnsi="Times New Roman" w:cs="Times New Roman"/>
          <w:sz w:val="28"/>
          <w:szCs w:val="28"/>
        </w:rPr>
        <w:t>9</w:t>
      </w:r>
      <w:r w:rsidR="00B33DFB">
        <w:rPr>
          <w:rFonts w:ascii="Times New Roman" w:hAnsi="Times New Roman" w:cs="Times New Roman"/>
          <w:sz w:val="28"/>
          <w:szCs w:val="28"/>
        </w:rPr>
        <w:t>.</w:t>
      </w:r>
      <w:r w:rsidR="00B33DFB">
        <w:rPr>
          <w:rFonts w:ascii="Times New Roman" w:hAnsi="Times New Roman" w:cs="Times New Roman"/>
          <w:sz w:val="28"/>
          <w:szCs w:val="28"/>
        </w:rPr>
        <w:tab/>
      </w:r>
      <w:r w:rsidR="00F216C0" w:rsidRPr="00F35EE5">
        <w:rPr>
          <w:rFonts w:ascii="Times New Roman" w:hAnsi="Times New Roman" w:cs="Times New Roman"/>
          <w:sz w:val="28"/>
          <w:szCs w:val="28"/>
        </w:rPr>
        <w:t>Орган, осуществляющий</w:t>
      </w:r>
      <w:r w:rsidR="00F216C0" w:rsidRPr="00F216C0">
        <w:rPr>
          <w:rFonts w:ascii="Times New Roman" w:hAnsi="Times New Roman" w:cs="Times New Roman"/>
          <w:sz w:val="28"/>
          <w:szCs w:val="28"/>
        </w:rPr>
        <w:t xml:space="preserve"> полномочия учредителя, или главный распорядитель в случае внесения изменений в базовые (отраслевые) перечни обеспечивает в течение 30 календарных дней внесение изменений в ведомственные перечни.</w:t>
      </w:r>
    </w:p>
    <w:bookmarkEnd w:id="23"/>
    <w:p w:rsidR="00A00CCB" w:rsidRPr="00F216C0" w:rsidRDefault="00A00CCB" w:rsidP="004B2C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00CCB" w:rsidRPr="00F216C0" w:rsidSect="001E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7784E"/>
    <w:multiLevelType w:val="hybridMultilevel"/>
    <w:tmpl w:val="59602C0A"/>
    <w:lvl w:ilvl="0" w:tplc="E3BEB01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/>
  <w:rsids>
    <w:rsidRoot w:val="009E5201"/>
    <w:rsid w:val="0000406F"/>
    <w:rsid w:val="00006442"/>
    <w:rsid w:val="00031A0A"/>
    <w:rsid w:val="00033294"/>
    <w:rsid w:val="00046A3F"/>
    <w:rsid w:val="00064187"/>
    <w:rsid w:val="000663E3"/>
    <w:rsid w:val="00072ADC"/>
    <w:rsid w:val="000847D2"/>
    <w:rsid w:val="00090BAA"/>
    <w:rsid w:val="00095F0A"/>
    <w:rsid w:val="00097D95"/>
    <w:rsid w:val="000A44ED"/>
    <w:rsid w:val="000A7816"/>
    <w:rsid w:val="000B1785"/>
    <w:rsid w:val="000B6562"/>
    <w:rsid w:val="000C511A"/>
    <w:rsid w:val="000C59CC"/>
    <w:rsid w:val="000D1A74"/>
    <w:rsid w:val="000D5E2D"/>
    <w:rsid w:val="000E0954"/>
    <w:rsid w:val="000E39AE"/>
    <w:rsid w:val="000E4145"/>
    <w:rsid w:val="000E6A28"/>
    <w:rsid w:val="000F21E1"/>
    <w:rsid w:val="000F2CCB"/>
    <w:rsid w:val="000F3FAD"/>
    <w:rsid w:val="001005EC"/>
    <w:rsid w:val="00101E73"/>
    <w:rsid w:val="00130F55"/>
    <w:rsid w:val="00144586"/>
    <w:rsid w:val="001451BD"/>
    <w:rsid w:val="00146F73"/>
    <w:rsid w:val="00150B99"/>
    <w:rsid w:val="00152A21"/>
    <w:rsid w:val="00156FF4"/>
    <w:rsid w:val="00176686"/>
    <w:rsid w:val="00183053"/>
    <w:rsid w:val="00183270"/>
    <w:rsid w:val="00186A2E"/>
    <w:rsid w:val="001967F4"/>
    <w:rsid w:val="001A1D1C"/>
    <w:rsid w:val="001B1604"/>
    <w:rsid w:val="001C028A"/>
    <w:rsid w:val="001E01EF"/>
    <w:rsid w:val="001E5FD0"/>
    <w:rsid w:val="001E6E93"/>
    <w:rsid w:val="00210FCB"/>
    <w:rsid w:val="002138B2"/>
    <w:rsid w:val="0021754D"/>
    <w:rsid w:val="002246DD"/>
    <w:rsid w:val="0023117C"/>
    <w:rsid w:val="002332D9"/>
    <w:rsid w:val="00233B9E"/>
    <w:rsid w:val="00241E38"/>
    <w:rsid w:val="00261318"/>
    <w:rsid w:val="002623F7"/>
    <w:rsid w:val="002634CD"/>
    <w:rsid w:val="002665D0"/>
    <w:rsid w:val="002860B7"/>
    <w:rsid w:val="002A5021"/>
    <w:rsid w:val="002B5F16"/>
    <w:rsid w:val="002B76D7"/>
    <w:rsid w:val="002C410B"/>
    <w:rsid w:val="002E0DE7"/>
    <w:rsid w:val="002E64DE"/>
    <w:rsid w:val="002F4EE3"/>
    <w:rsid w:val="00307A90"/>
    <w:rsid w:val="00314449"/>
    <w:rsid w:val="00314606"/>
    <w:rsid w:val="003302BA"/>
    <w:rsid w:val="00355B2D"/>
    <w:rsid w:val="00372C98"/>
    <w:rsid w:val="003770F7"/>
    <w:rsid w:val="003836F7"/>
    <w:rsid w:val="003869DE"/>
    <w:rsid w:val="00393CB3"/>
    <w:rsid w:val="003A3D68"/>
    <w:rsid w:val="003C4C98"/>
    <w:rsid w:val="003E313F"/>
    <w:rsid w:val="003F3FDF"/>
    <w:rsid w:val="00411182"/>
    <w:rsid w:val="00414109"/>
    <w:rsid w:val="00415A79"/>
    <w:rsid w:val="00424E40"/>
    <w:rsid w:val="00443A13"/>
    <w:rsid w:val="0045249B"/>
    <w:rsid w:val="0047258E"/>
    <w:rsid w:val="004871D8"/>
    <w:rsid w:val="0049611C"/>
    <w:rsid w:val="004A2FAC"/>
    <w:rsid w:val="004A6914"/>
    <w:rsid w:val="004A7758"/>
    <w:rsid w:val="004B2CCB"/>
    <w:rsid w:val="004B6892"/>
    <w:rsid w:val="004C19F5"/>
    <w:rsid w:val="004C3ADB"/>
    <w:rsid w:val="004C6DD6"/>
    <w:rsid w:val="004C7994"/>
    <w:rsid w:val="004F59A5"/>
    <w:rsid w:val="004F713A"/>
    <w:rsid w:val="00503C61"/>
    <w:rsid w:val="00512412"/>
    <w:rsid w:val="005125AE"/>
    <w:rsid w:val="00514B0F"/>
    <w:rsid w:val="005223C9"/>
    <w:rsid w:val="0052254C"/>
    <w:rsid w:val="00556D40"/>
    <w:rsid w:val="00560D03"/>
    <w:rsid w:val="00561334"/>
    <w:rsid w:val="005615C8"/>
    <w:rsid w:val="00566A22"/>
    <w:rsid w:val="00570937"/>
    <w:rsid w:val="005715FC"/>
    <w:rsid w:val="00571EC6"/>
    <w:rsid w:val="00573586"/>
    <w:rsid w:val="005A3986"/>
    <w:rsid w:val="005C71DD"/>
    <w:rsid w:val="005E3413"/>
    <w:rsid w:val="005E4313"/>
    <w:rsid w:val="006043AA"/>
    <w:rsid w:val="00605B2F"/>
    <w:rsid w:val="00605FF3"/>
    <w:rsid w:val="00623778"/>
    <w:rsid w:val="00632B27"/>
    <w:rsid w:val="0063490E"/>
    <w:rsid w:val="00641563"/>
    <w:rsid w:val="0065010A"/>
    <w:rsid w:val="006528CC"/>
    <w:rsid w:val="006713E2"/>
    <w:rsid w:val="00671C5A"/>
    <w:rsid w:val="006A7681"/>
    <w:rsid w:val="006C5C71"/>
    <w:rsid w:val="006D0015"/>
    <w:rsid w:val="006D0156"/>
    <w:rsid w:val="006D4272"/>
    <w:rsid w:val="006E1A9C"/>
    <w:rsid w:val="006E3455"/>
    <w:rsid w:val="006F56FF"/>
    <w:rsid w:val="007009A2"/>
    <w:rsid w:val="007059D3"/>
    <w:rsid w:val="0073082B"/>
    <w:rsid w:val="00743078"/>
    <w:rsid w:val="007942E9"/>
    <w:rsid w:val="007A105D"/>
    <w:rsid w:val="007A1793"/>
    <w:rsid w:val="007A6589"/>
    <w:rsid w:val="007B60F9"/>
    <w:rsid w:val="007C3D07"/>
    <w:rsid w:val="007C46C8"/>
    <w:rsid w:val="007C7F1C"/>
    <w:rsid w:val="007E17F5"/>
    <w:rsid w:val="007E58CC"/>
    <w:rsid w:val="007F089D"/>
    <w:rsid w:val="00800325"/>
    <w:rsid w:val="00805719"/>
    <w:rsid w:val="00806B36"/>
    <w:rsid w:val="00807C0F"/>
    <w:rsid w:val="0081141A"/>
    <w:rsid w:val="008135A0"/>
    <w:rsid w:val="00814D1B"/>
    <w:rsid w:val="00842086"/>
    <w:rsid w:val="00846B5A"/>
    <w:rsid w:val="00860C07"/>
    <w:rsid w:val="00884FB1"/>
    <w:rsid w:val="00893740"/>
    <w:rsid w:val="008A68AB"/>
    <w:rsid w:val="008B1DBD"/>
    <w:rsid w:val="008C5369"/>
    <w:rsid w:val="008D1765"/>
    <w:rsid w:val="008E0FCA"/>
    <w:rsid w:val="008E1865"/>
    <w:rsid w:val="008E6C32"/>
    <w:rsid w:val="008F4909"/>
    <w:rsid w:val="00910F32"/>
    <w:rsid w:val="00921901"/>
    <w:rsid w:val="00927F0B"/>
    <w:rsid w:val="009552FA"/>
    <w:rsid w:val="009662FC"/>
    <w:rsid w:val="0098473D"/>
    <w:rsid w:val="00990215"/>
    <w:rsid w:val="009961AB"/>
    <w:rsid w:val="009C62AA"/>
    <w:rsid w:val="009E5201"/>
    <w:rsid w:val="009F43B0"/>
    <w:rsid w:val="009F7C0A"/>
    <w:rsid w:val="00A00CCB"/>
    <w:rsid w:val="00A02B9C"/>
    <w:rsid w:val="00A04022"/>
    <w:rsid w:val="00A11E4B"/>
    <w:rsid w:val="00A129FF"/>
    <w:rsid w:val="00A137E2"/>
    <w:rsid w:val="00A23D26"/>
    <w:rsid w:val="00A274C0"/>
    <w:rsid w:val="00A3145B"/>
    <w:rsid w:val="00A34F53"/>
    <w:rsid w:val="00A360DD"/>
    <w:rsid w:val="00A3638C"/>
    <w:rsid w:val="00A46F22"/>
    <w:rsid w:val="00A52D89"/>
    <w:rsid w:val="00A53460"/>
    <w:rsid w:val="00A5560E"/>
    <w:rsid w:val="00A5797F"/>
    <w:rsid w:val="00A71AB2"/>
    <w:rsid w:val="00A76057"/>
    <w:rsid w:val="00A869D5"/>
    <w:rsid w:val="00AA4FD2"/>
    <w:rsid w:val="00AA7123"/>
    <w:rsid w:val="00AA7ED3"/>
    <w:rsid w:val="00AB23A9"/>
    <w:rsid w:val="00AB76EB"/>
    <w:rsid w:val="00AC434F"/>
    <w:rsid w:val="00AC5BF4"/>
    <w:rsid w:val="00AC7045"/>
    <w:rsid w:val="00AC7F69"/>
    <w:rsid w:val="00AD16BF"/>
    <w:rsid w:val="00AE2418"/>
    <w:rsid w:val="00AF01A3"/>
    <w:rsid w:val="00AF0806"/>
    <w:rsid w:val="00B0607C"/>
    <w:rsid w:val="00B121C3"/>
    <w:rsid w:val="00B12373"/>
    <w:rsid w:val="00B1361F"/>
    <w:rsid w:val="00B33DFB"/>
    <w:rsid w:val="00B52403"/>
    <w:rsid w:val="00B54EA2"/>
    <w:rsid w:val="00B6542B"/>
    <w:rsid w:val="00B7193D"/>
    <w:rsid w:val="00B723C0"/>
    <w:rsid w:val="00B73323"/>
    <w:rsid w:val="00B73EE6"/>
    <w:rsid w:val="00B75091"/>
    <w:rsid w:val="00BA2382"/>
    <w:rsid w:val="00BA26DA"/>
    <w:rsid w:val="00BA3748"/>
    <w:rsid w:val="00BD2557"/>
    <w:rsid w:val="00BD7A8F"/>
    <w:rsid w:val="00BE0C2C"/>
    <w:rsid w:val="00BE4821"/>
    <w:rsid w:val="00BE5396"/>
    <w:rsid w:val="00BF27D4"/>
    <w:rsid w:val="00BF7060"/>
    <w:rsid w:val="00C036C8"/>
    <w:rsid w:val="00C06EA6"/>
    <w:rsid w:val="00C13A51"/>
    <w:rsid w:val="00C14C30"/>
    <w:rsid w:val="00C30F18"/>
    <w:rsid w:val="00C420E7"/>
    <w:rsid w:val="00C42E72"/>
    <w:rsid w:val="00C44F5D"/>
    <w:rsid w:val="00C45C4D"/>
    <w:rsid w:val="00C46799"/>
    <w:rsid w:val="00C50EB7"/>
    <w:rsid w:val="00C5141C"/>
    <w:rsid w:val="00C5453A"/>
    <w:rsid w:val="00C722BB"/>
    <w:rsid w:val="00C76598"/>
    <w:rsid w:val="00C82101"/>
    <w:rsid w:val="00C84DAD"/>
    <w:rsid w:val="00CA4182"/>
    <w:rsid w:val="00CA577A"/>
    <w:rsid w:val="00CB1154"/>
    <w:rsid w:val="00CC3794"/>
    <w:rsid w:val="00CD4CC4"/>
    <w:rsid w:val="00D13E85"/>
    <w:rsid w:val="00D140AC"/>
    <w:rsid w:val="00D14A5C"/>
    <w:rsid w:val="00D17BF4"/>
    <w:rsid w:val="00D20505"/>
    <w:rsid w:val="00D5007E"/>
    <w:rsid w:val="00D55E7C"/>
    <w:rsid w:val="00D618A7"/>
    <w:rsid w:val="00D75584"/>
    <w:rsid w:val="00D75F98"/>
    <w:rsid w:val="00D76DFA"/>
    <w:rsid w:val="00D975DC"/>
    <w:rsid w:val="00DA05C2"/>
    <w:rsid w:val="00DC43FC"/>
    <w:rsid w:val="00DE011F"/>
    <w:rsid w:val="00DE055F"/>
    <w:rsid w:val="00DE79AC"/>
    <w:rsid w:val="00E05E0D"/>
    <w:rsid w:val="00E071CA"/>
    <w:rsid w:val="00E129FB"/>
    <w:rsid w:val="00E141BB"/>
    <w:rsid w:val="00E221A9"/>
    <w:rsid w:val="00E30C99"/>
    <w:rsid w:val="00E327B1"/>
    <w:rsid w:val="00E428C1"/>
    <w:rsid w:val="00E67987"/>
    <w:rsid w:val="00E70108"/>
    <w:rsid w:val="00E75A8C"/>
    <w:rsid w:val="00E770D1"/>
    <w:rsid w:val="00E8051D"/>
    <w:rsid w:val="00E80DFB"/>
    <w:rsid w:val="00E81ABA"/>
    <w:rsid w:val="00E82A57"/>
    <w:rsid w:val="00E8661F"/>
    <w:rsid w:val="00E9059D"/>
    <w:rsid w:val="00EA5053"/>
    <w:rsid w:val="00EC603C"/>
    <w:rsid w:val="00ED101B"/>
    <w:rsid w:val="00ED3086"/>
    <w:rsid w:val="00ED76EA"/>
    <w:rsid w:val="00EE420B"/>
    <w:rsid w:val="00EF14DA"/>
    <w:rsid w:val="00EF5C04"/>
    <w:rsid w:val="00EF6268"/>
    <w:rsid w:val="00F063AB"/>
    <w:rsid w:val="00F12EBC"/>
    <w:rsid w:val="00F157AE"/>
    <w:rsid w:val="00F15BA7"/>
    <w:rsid w:val="00F216C0"/>
    <w:rsid w:val="00F23C69"/>
    <w:rsid w:val="00F3332A"/>
    <w:rsid w:val="00F35EE5"/>
    <w:rsid w:val="00F41E20"/>
    <w:rsid w:val="00F46565"/>
    <w:rsid w:val="00F7462C"/>
    <w:rsid w:val="00F75C58"/>
    <w:rsid w:val="00F76DC4"/>
    <w:rsid w:val="00F83127"/>
    <w:rsid w:val="00F947D7"/>
    <w:rsid w:val="00F95F04"/>
    <w:rsid w:val="00FB1720"/>
    <w:rsid w:val="00FB6B6A"/>
    <w:rsid w:val="00FC2411"/>
    <w:rsid w:val="00FC79D7"/>
    <w:rsid w:val="00FD4480"/>
    <w:rsid w:val="00FD598D"/>
    <w:rsid w:val="00FE302C"/>
    <w:rsid w:val="00FE43FB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B0"/>
  </w:style>
  <w:style w:type="paragraph" w:styleId="1">
    <w:name w:val="heading 1"/>
    <w:basedOn w:val="a"/>
    <w:next w:val="a"/>
    <w:link w:val="10"/>
    <w:uiPriority w:val="99"/>
    <w:qFormat/>
    <w:rsid w:val="00F216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D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369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F216C0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216C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F216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F21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000005.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8000005.186" TargetMode="External"/><Relationship Id="rId12" Type="http://schemas.openxmlformats.org/officeDocument/2006/relationships/hyperlink" Target="garantF1://18000005.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69231" TargetMode="External"/><Relationship Id="rId11" Type="http://schemas.openxmlformats.org/officeDocument/2006/relationships/hyperlink" Target="garantF1://18000005.1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84522.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513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493CA-1E4B-4DBA-88E5-3168195F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npetrova</dc:creator>
  <cp:lastModifiedBy>npetrova</cp:lastModifiedBy>
  <cp:revision>12</cp:revision>
  <cp:lastPrinted>2015-01-28T09:53:00Z</cp:lastPrinted>
  <dcterms:created xsi:type="dcterms:W3CDTF">2015-01-25T15:02:00Z</dcterms:created>
  <dcterms:modified xsi:type="dcterms:W3CDTF">2015-01-28T09:57:00Z</dcterms:modified>
</cp:coreProperties>
</file>